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XSpec="right" w:tblpY="1275"/>
        <w:bidiVisual/>
        <w:tblW w:w="10249" w:type="dxa"/>
        <w:tblLook w:val="04A0" w:firstRow="1" w:lastRow="0" w:firstColumn="1" w:lastColumn="0" w:noHBand="0" w:noVBand="1"/>
      </w:tblPr>
      <w:tblGrid>
        <w:gridCol w:w="803"/>
        <w:gridCol w:w="3960"/>
        <w:gridCol w:w="2250"/>
        <w:gridCol w:w="1891"/>
        <w:gridCol w:w="1345"/>
      </w:tblGrid>
      <w:tr w:rsidR="00672DA6" w:rsidRPr="00672DA6" w14:paraId="0F24B040" w14:textId="77777777" w:rsidTr="001367B0">
        <w:tc>
          <w:tcPr>
            <w:tcW w:w="803" w:type="dxa"/>
          </w:tcPr>
          <w:p w14:paraId="7923DD33" w14:textId="57D4A4CB" w:rsidR="009E3869" w:rsidRPr="00672DA6" w:rsidRDefault="00F7137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ردیف </w:t>
            </w:r>
          </w:p>
        </w:tc>
        <w:tc>
          <w:tcPr>
            <w:tcW w:w="3960" w:type="dxa"/>
          </w:tcPr>
          <w:p w14:paraId="6FE9DC0B" w14:textId="01ABE0F5" w:rsidR="009E3869" w:rsidRPr="00672DA6" w:rsidRDefault="00F71374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250" w:type="dxa"/>
          </w:tcPr>
          <w:p w14:paraId="79AB8F33" w14:textId="45400E7A" w:rsidR="009E3869" w:rsidRPr="00672DA6" w:rsidRDefault="00F71374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نویسنده </w:t>
            </w:r>
          </w:p>
        </w:tc>
        <w:tc>
          <w:tcPr>
            <w:tcW w:w="1891" w:type="dxa"/>
          </w:tcPr>
          <w:p w14:paraId="45A18572" w14:textId="42D3DF2B" w:rsidR="009E3869" w:rsidRPr="00672DA6" w:rsidRDefault="00F7137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ناشر-سال نشر</w:t>
            </w:r>
          </w:p>
        </w:tc>
        <w:tc>
          <w:tcPr>
            <w:tcW w:w="1345" w:type="dxa"/>
          </w:tcPr>
          <w:p w14:paraId="6089523C" w14:textId="0771F4C8" w:rsidR="009E3869" w:rsidRPr="00672DA6" w:rsidRDefault="00F71374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تعداد</w:t>
            </w:r>
          </w:p>
        </w:tc>
      </w:tr>
      <w:tr w:rsidR="00672DA6" w:rsidRPr="00672DA6" w14:paraId="500B067E" w14:textId="77777777" w:rsidTr="001367B0">
        <w:tc>
          <w:tcPr>
            <w:tcW w:w="803" w:type="dxa"/>
          </w:tcPr>
          <w:p w14:paraId="6EC556F6" w14:textId="212B21CA" w:rsidR="009E3869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3960" w:type="dxa"/>
          </w:tcPr>
          <w:p w14:paraId="23A603E5" w14:textId="17AD2AF7" w:rsidR="009E3869" w:rsidRPr="00672DA6" w:rsidRDefault="00AD1B35" w:rsidP="00AD1B35">
            <w:pPr>
              <w:bidi w:val="0"/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تدابیر دندانپزشکی برای بیماران سیستمتیک </w:t>
            </w:r>
          </w:p>
        </w:tc>
        <w:tc>
          <w:tcPr>
            <w:tcW w:w="2250" w:type="dxa"/>
          </w:tcPr>
          <w:p w14:paraId="32F02AA7" w14:textId="3AE55EA0" w:rsidR="009E3869" w:rsidRPr="00672DA6" w:rsidRDefault="007808C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            </w:t>
            </w:r>
            <w:r w:rsidR="00AD1B35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فالاس </w:t>
            </w:r>
          </w:p>
        </w:tc>
        <w:tc>
          <w:tcPr>
            <w:tcW w:w="1891" w:type="dxa"/>
          </w:tcPr>
          <w:p w14:paraId="42A126EE" w14:textId="2DF9984A" w:rsidR="009E3869" w:rsidRPr="00672DA6" w:rsidRDefault="00644F75" w:rsidP="00352965">
            <w:pPr>
              <w:bidi w:val="0"/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2018</w:t>
            </w:r>
          </w:p>
        </w:tc>
        <w:tc>
          <w:tcPr>
            <w:tcW w:w="1345" w:type="dxa"/>
          </w:tcPr>
          <w:p w14:paraId="3B5F3F45" w14:textId="6F9686E9" w:rsidR="009E3869" w:rsidRPr="00672DA6" w:rsidRDefault="0041480D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251A1E55" w14:textId="77777777" w:rsidTr="001367B0">
        <w:tc>
          <w:tcPr>
            <w:tcW w:w="803" w:type="dxa"/>
          </w:tcPr>
          <w:p w14:paraId="5204F41A" w14:textId="10702A70" w:rsidR="009E3869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3960" w:type="dxa"/>
          </w:tcPr>
          <w:p w14:paraId="23156B9A" w14:textId="35433B75" w:rsidR="009E3869" w:rsidRPr="00672DA6" w:rsidRDefault="0041480D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مجموعه سوالات(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DSQ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) تالیفی درمان پروتزی بیماران </w:t>
            </w:r>
            <w:r w:rsidR="007808C6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بی دندان پروتزهای کامل ومتکی بر ایمپانت </w:t>
            </w:r>
          </w:p>
        </w:tc>
        <w:tc>
          <w:tcPr>
            <w:tcW w:w="2250" w:type="dxa"/>
          </w:tcPr>
          <w:p w14:paraId="07CDCAD7" w14:textId="05A88A09" w:rsidR="009E3869" w:rsidRPr="00672DA6" w:rsidRDefault="007808C6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زارب-بوچر</w:t>
            </w:r>
          </w:p>
        </w:tc>
        <w:tc>
          <w:tcPr>
            <w:tcW w:w="1891" w:type="dxa"/>
          </w:tcPr>
          <w:p w14:paraId="7CEB500D" w14:textId="282AFB82" w:rsidR="009E3869" w:rsidRPr="00672DA6" w:rsidRDefault="006424BF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2017</w:t>
            </w:r>
          </w:p>
        </w:tc>
        <w:tc>
          <w:tcPr>
            <w:tcW w:w="1345" w:type="dxa"/>
          </w:tcPr>
          <w:p w14:paraId="6A6AFA88" w14:textId="6782E49E" w:rsidR="009E3869" w:rsidRPr="00672DA6" w:rsidRDefault="007808C6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2DA3F6E5" w14:textId="77777777" w:rsidTr="001367B0">
        <w:tc>
          <w:tcPr>
            <w:tcW w:w="803" w:type="dxa"/>
          </w:tcPr>
          <w:p w14:paraId="760A5E12" w14:textId="650D02DB" w:rsidR="009E3869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3960" w:type="dxa"/>
          </w:tcPr>
          <w:p w14:paraId="06C7C56A" w14:textId="1B27A2C8" w:rsidR="009E3869" w:rsidRPr="00672DA6" w:rsidRDefault="007808C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اصول نوین در پروتزهای دندانی ثابت </w:t>
            </w:r>
          </w:p>
        </w:tc>
        <w:tc>
          <w:tcPr>
            <w:tcW w:w="2250" w:type="dxa"/>
          </w:tcPr>
          <w:p w14:paraId="38ED2423" w14:textId="1711CECD" w:rsidR="009E3869" w:rsidRPr="00672DA6" w:rsidRDefault="007808C6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رزنتال</w:t>
            </w:r>
          </w:p>
        </w:tc>
        <w:tc>
          <w:tcPr>
            <w:tcW w:w="1891" w:type="dxa"/>
          </w:tcPr>
          <w:p w14:paraId="7C902821" w14:textId="24254D77" w:rsidR="009E3869" w:rsidRPr="00672DA6" w:rsidRDefault="00644F75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2023</w:t>
            </w:r>
          </w:p>
        </w:tc>
        <w:tc>
          <w:tcPr>
            <w:tcW w:w="1345" w:type="dxa"/>
          </w:tcPr>
          <w:p w14:paraId="41607CE3" w14:textId="0C6BF3AC" w:rsidR="009E3869" w:rsidRPr="00672DA6" w:rsidRDefault="007808C6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05163B08" w14:textId="77777777" w:rsidTr="001367B0">
        <w:tc>
          <w:tcPr>
            <w:tcW w:w="803" w:type="dxa"/>
          </w:tcPr>
          <w:p w14:paraId="39B60AD6" w14:textId="0EBBFBC8" w:rsidR="008244D3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3960" w:type="dxa"/>
          </w:tcPr>
          <w:p w14:paraId="17CA871A" w14:textId="2DC04858" w:rsidR="008244D3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دندانپزشک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ترم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با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وم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مت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ک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(2 جلد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رنگ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همراه با قاب)</w:t>
            </w:r>
          </w:p>
        </w:tc>
        <w:tc>
          <w:tcPr>
            <w:tcW w:w="2250" w:type="dxa"/>
          </w:tcPr>
          <w:p w14:paraId="4FADBA06" w14:textId="506138B9" w:rsidR="008244D3" w:rsidRPr="00672DA6" w:rsidRDefault="0029336E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مترجم:محمود وطن پور</w:t>
            </w:r>
          </w:p>
        </w:tc>
        <w:tc>
          <w:tcPr>
            <w:tcW w:w="1891" w:type="dxa"/>
          </w:tcPr>
          <w:p w14:paraId="56C66041" w14:textId="6F44406A" w:rsidR="008244D3" w:rsidRPr="00672DA6" w:rsidRDefault="0029336E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انتشارات شایان نمودار</w:t>
            </w:r>
          </w:p>
        </w:tc>
        <w:tc>
          <w:tcPr>
            <w:tcW w:w="1345" w:type="dxa"/>
          </w:tcPr>
          <w:p w14:paraId="136782EB" w14:textId="46199842" w:rsidR="008244D3" w:rsidRPr="00672DA6" w:rsidRDefault="00644F75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72DA6" w:rsidRPr="00672DA6" w14:paraId="3A173ABA" w14:textId="77777777" w:rsidTr="001367B0">
        <w:trPr>
          <w:trHeight w:val="409"/>
        </w:trPr>
        <w:tc>
          <w:tcPr>
            <w:tcW w:w="803" w:type="dxa"/>
          </w:tcPr>
          <w:p w14:paraId="72EF1826" w14:textId="5CB6E060" w:rsidR="009E3869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3960" w:type="dxa"/>
          </w:tcPr>
          <w:p w14:paraId="597E6AAE" w14:textId="38C9ACED" w:rsidR="009E3869" w:rsidRPr="00672DA6" w:rsidRDefault="009E3869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مبانی پروتزهای ثابت شیلینبرگ </w:t>
            </w:r>
          </w:p>
        </w:tc>
        <w:tc>
          <w:tcPr>
            <w:tcW w:w="2250" w:type="dxa"/>
          </w:tcPr>
          <w:p w14:paraId="61CF7F3C" w14:textId="4F9023A4" w:rsidR="009E3869" w:rsidRPr="00672DA6" w:rsidRDefault="00C854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شیلینبرگ</w:t>
            </w:r>
          </w:p>
        </w:tc>
        <w:tc>
          <w:tcPr>
            <w:tcW w:w="1891" w:type="dxa"/>
          </w:tcPr>
          <w:p w14:paraId="7050FB75" w14:textId="5EF3077F" w:rsidR="009E3869" w:rsidRPr="00672DA6" w:rsidRDefault="00C854A6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نمودار2012</w:t>
            </w:r>
          </w:p>
        </w:tc>
        <w:tc>
          <w:tcPr>
            <w:tcW w:w="1345" w:type="dxa"/>
          </w:tcPr>
          <w:p w14:paraId="6DCBAF76" w14:textId="77777777" w:rsidR="009E3869" w:rsidRPr="00672DA6" w:rsidRDefault="009E3869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13D45BDD" w14:textId="77777777" w:rsidTr="001367B0">
        <w:tc>
          <w:tcPr>
            <w:tcW w:w="803" w:type="dxa"/>
          </w:tcPr>
          <w:p w14:paraId="3E9A9C20" w14:textId="48ED60B1" w:rsidR="009E3869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3960" w:type="dxa"/>
          </w:tcPr>
          <w:p w14:paraId="4C6444E0" w14:textId="6CEEFA26" w:rsidR="009E3869" w:rsidRPr="00672DA6" w:rsidRDefault="009E3869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اصول درمان اندودنتیکس ترابی نژاد </w:t>
            </w:r>
          </w:p>
        </w:tc>
        <w:tc>
          <w:tcPr>
            <w:tcW w:w="2250" w:type="dxa"/>
          </w:tcPr>
          <w:p w14:paraId="3DB329A1" w14:textId="1CFE4FA4" w:rsidR="009E3869" w:rsidRPr="00672DA6" w:rsidRDefault="0069703F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ترابی نژاد</w:t>
            </w:r>
          </w:p>
        </w:tc>
        <w:tc>
          <w:tcPr>
            <w:tcW w:w="1891" w:type="dxa"/>
          </w:tcPr>
          <w:p w14:paraId="1D50E0AE" w14:textId="11FAC2A2" w:rsidR="009E3869" w:rsidRPr="00672DA6" w:rsidRDefault="0069703F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2021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شا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ان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نمودار</w:t>
            </w:r>
          </w:p>
        </w:tc>
        <w:tc>
          <w:tcPr>
            <w:tcW w:w="1345" w:type="dxa"/>
          </w:tcPr>
          <w:p w14:paraId="42C828DC" w14:textId="11FFDDFB" w:rsidR="009E3869" w:rsidRPr="00672DA6" w:rsidRDefault="00644F75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17042CAA" w14:textId="77777777" w:rsidTr="001367B0">
        <w:tc>
          <w:tcPr>
            <w:tcW w:w="803" w:type="dxa"/>
          </w:tcPr>
          <w:p w14:paraId="0FD091EB" w14:textId="1CD60189" w:rsidR="007F2DC4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3960" w:type="dxa"/>
          </w:tcPr>
          <w:p w14:paraId="4F7AA08A" w14:textId="03A79971" w:rsidR="007F2DC4" w:rsidRPr="00672DA6" w:rsidRDefault="007F2DC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ب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دهان برکت </w:t>
            </w:r>
            <w:r w:rsidR="000E50A0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(ج1-2)</w:t>
            </w:r>
          </w:p>
        </w:tc>
        <w:tc>
          <w:tcPr>
            <w:tcW w:w="2250" w:type="dxa"/>
          </w:tcPr>
          <w:p w14:paraId="2E6DA281" w14:textId="7F6C2F89" w:rsidR="007F2DC4" w:rsidRPr="00672DA6" w:rsidRDefault="007F2DC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برکت </w:t>
            </w:r>
          </w:p>
        </w:tc>
        <w:tc>
          <w:tcPr>
            <w:tcW w:w="1891" w:type="dxa"/>
          </w:tcPr>
          <w:p w14:paraId="3EFFF692" w14:textId="60CB8692" w:rsidR="007F2DC4" w:rsidRPr="00672DA6" w:rsidRDefault="007F2DC4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2021</w:t>
            </w:r>
            <w:r w:rsidR="00800076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1345" w:type="dxa"/>
          </w:tcPr>
          <w:p w14:paraId="7CA3125B" w14:textId="012F8BF6" w:rsidR="007F2DC4" w:rsidRPr="00672DA6" w:rsidRDefault="00DA1462" w:rsidP="00644F7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2جلدی و </w:t>
            </w:r>
            <w:r w:rsidR="00644F75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رنگی 2دوره</w:t>
            </w:r>
          </w:p>
        </w:tc>
      </w:tr>
      <w:tr w:rsidR="00672DA6" w:rsidRPr="00672DA6" w14:paraId="12E03869" w14:textId="77777777" w:rsidTr="001367B0">
        <w:tc>
          <w:tcPr>
            <w:tcW w:w="803" w:type="dxa"/>
          </w:tcPr>
          <w:p w14:paraId="27912589" w14:textId="5905A73B" w:rsidR="007F2DC4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3960" w:type="dxa"/>
          </w:tcPr>
          <w:p w14:paraId="0659C98C" w14:textId="4485DFC1" w:rsidR="007F2DC4" w:rsidRPr="00672DA6" w:rsidRDefault="007F2DC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اورژانس ها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پزشک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در مطب دندانپزشک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مالامد  </w:t>
            </w:r>
          </w:p>
        </w:tc>
        <w:tc>
          <w:tcPr>
            <w:tcW w:w="2250" w:type="dxa"/>
          </w:tcPr>
          <w:p w14:paraId="3D95ABFE" w14:textId="5527801E" w:rsidR="007F2DC4" w:rsidRPr="00672DA6" w:rsidRDefault="007F2DC4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مالامد </w:t>
            </w:r>
          </w:p>
        </w:tc>
        <w:tc>
          <w:tcPr>
            <w:tcW w:w="1891" w:type="dxa"/>
          </w:tcPr>
          <w:p w14:paraId="31F40897" w14:textId="1B9D3B4A" w:rsidR="007F2DC4" w:rsidRPr="00672DA6" w:rsidRDefault="007F2DC4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2023</w:t>
            </w:r>
            <w:r w:rsidR="00800076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1345" w:type="dxa"/>
          </w:tcPr>
          <w:p w14:paraId="30976799" w14:textId="50BF98EB" w:rsidR="007F2DC4" w:rsidRPr="00672DA6" w:rsidRDefault="00644F75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  <w:p w14:paraId="79FA501C" w14:textId="5B5D16CB" w:rsidR="007F2DC4" w:rsidRPr="00672DA6" w:rsidRDefault="007F2DC4" w:rsidP="00714E18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رنگی</w:t>
            </w:r>
          </w:p>
        </w:tc>
      </w:tr>
      <w:tr w:rsidR="00672DA6" w:rsidRPr="00672DA6" w14:paraId="5DF76CC7" w14:textId="77777777" w:rsidTr="001367B0">
        <w:tc>
          <w:tcPr>
            <w:tcW w:w="803" w:type="dxa"/>
          </w:tcPr>
          <w:p w14:paraId="548C34E4" w14:textId="55A35378" w:rsidR="007F2DC4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3960" w:type="dxa"/>
          </w:tcPr>
          <w:p w14:paraId="21D5E8F8" w14:textId="24A65A93" w:rsidR="007F2DC4" w:rsidRPr="00672DA6" w:rsidRDefault="000E50A0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CDR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ب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مار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ها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دهان، فک و صورت برکت 2021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(ج1و2)</w:t>
            </w:r>
          </w:p>
        </w:tc>
        <w:tc>
          <w:tcPr>
            <w:tcW w:w="2250" w:type="dxa"/>
          </w:tcPr>
          <w:p w14:paraId="26573947" w14:textId="258C37B5" w:rsidR="007F2DC4" w:rsidRPr="00672DA6" w:rsidRDefault="0080007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برکت </w:t>
            </w:r>
          </w:p>
        </w:tc>
        <w:tc>
          <w:tcPr>
            <w:tcW w:w="1891" w:type="dxa"/>
          </w:tcPr>
          <w:p w14:paraId="7B3D21B2" w14:textId="3790D19A" w:rsidR="007F2DC4" w:rsidRPr="00672DA6" w:rsidRDefault="00800076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2021 شایان نمودار</w:t>
            </w:r>
          </w:p>
        </w:tc>
        <w:tc>
          <w:tcPr>
            <w:tcW w:w="1345" w:type="dxa"/>
          </w:tcPr>
          <w:p w14:paraId="73429FC0" w14:textId="1A2F7F52" w:rsidR="007F2DC4" w:rsidRPr="00672DA6" w:rsidRDefault="00C3330F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672DA6" w:rsidRPr="00672DA6" w14:paraId="552DB03C" w14:textId="77777777" w:rsidTr="001367B0">
        <w:trPr>
          <w:trHeight w:val="70"/>
        </w:trPr>
        <w:tc>
          <w:tcPr>
            <w:tcW w:w="803" w:type="dxa"/>
          </w:tcPr>
          <w:p w14:paraId="1794110E" w14:textId="70CDA8EA" w:rsidR="007F2DC4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3960" w:type="dxa"/>
          </w:tcPr>
          <w:p w14:paraId="265EFD03" w14:textId="59E2F46C" w:rsidR="007F2DC4" w:rsidRPr="00672DA6" w:rsidRDefault="0080007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مبان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دندانپزشک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ز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با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یی</w:t>
            </w:r>
          </w:p>
        </w:tc>
        <w:tc>
          <w:tcPr>
            <w:tcW w:w="2250" w:type="dxa"/>
          </w:tcPr>
          <w:p w14:paraId="251D150A" w14:textId="3CBD2126" w:rsidR="007F2DC4" w:rsidRPr="00672DA6" w:rsidRDefault="007D6956" w:rsidP="002001E1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ترجمه الهام رحیمی و...</w:t>
            </w:r>
          </w:p>
        </w:tc>
        <w:tc>
          <w:tcPr>
            <w:tcW w:w="1891" w:type="dxa"/>
          </w:tcPr>
          <w:p w14:paraId="67BCD5E8" w14:textId="74AF2167" w:rsidR="00A25DB4" w:rsidRPr="00672DA6" w:rsidRDefault="007D6956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1345" w:type="dxa"/>
          </w:tcPr>
          <w:p w14:paraId="526704BD" w14:textId="036EEB6E" w:rsidR="007F2DC4" w:rsidRPr="00672DA6" w:rsidRDefault="00DA1462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دوره سه جلد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ی 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457645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ادوره</w:t>
            </w:r>
          </w:p>
        </w:tc>
      </w:tr>
      <w:tr w:rsidR="00672DA6" w:rsidRPr="00672DA6" w14:paraId="1EB5BA7B" w14:textId="77777777" w:rsidTr="001367B0">
        <w:tc>
          <w:tcPr>
            <w:tcW w:w="803" w:type="dxa"/>
          </w:tcPr>
          <w:p w14:paraId="6935552E" w14:textId="5F87AAAF" w:rsidR="007F2DC4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3960" w:type="dxa"/>
          </w:tcPr>
          <w:p w14:paraId="3E11B1C2" w14:textId="20ABA046" w:rsidR="007F2DC4" w:rsidRPr="00672DA6" w:rsidRDefault="00522262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دوره سه جلد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ترجمه ارتودنس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پروف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ت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250" w:type="dxa"/>
          </w:tcPr>
          <w:p w14:paraId="47DD3678" w14:textId="710FC7B4" w:rsidR="007F2DC4" w:rsidRPr="00672DA6" w:rsidRDefault="00522262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پروفیت </w:t>
            </w:r>
          </w:p>
        </w:tc>
        <w:tc>
          <w:tcPr>
            <w:tcW w:w="1891" w:type="dxa"/>
          </w:tcPr>
          <w:p w14:paraId="0C7F6F04" w14:textId="240F1915" w:rsidR="007F2DC4" w:rsidRPr="00672DA6" w:rsidRDefault="00522262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2019</w:t>
            </w:r>
          </w:p>
        </w:tc>
        <w:tc>
          <w:tcPr>
            <w:tcW w:w="1345" w:type="dxa"/>
          </w:tcPr>
          <w:p w14:paraId="0FD2A2A1" w14:textId="420EE315" w:rsidR="007F2DC4" w:rsidRPr="00672DA6" w:rsidRDefault="00457645" w:rsidP="0045764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2دوره</w:t>
            </w:r>
            <w:r w:rsidR="00DA1462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3جلدی و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 رنگی</w:t>
            </w:r>
          </w:p>
        </w:tc>
      </w:tr>
      <w:tr w:rsidR="00672DA6" w:rsidRPr="00672DA6" w14:paraId="54C32B51" w14:textId="77777777" w:rsidTr="001367B0">
        <w:tc>
          <w:tcPr>
            <w:tcW w:w="803" w:type="dxa"/>
          </w:tcPr>
          <w:p w14:paraId="6CAB6E85" w14:textId="24A66AB4" w:rsidR="00522262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3960" w:type="dxa"/>
          </w:tcPr>
          <w:p w14:paraId="07BBE473" w14:textId="5E75E02A" w:rsidR="00522262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مپلنت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دندان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ش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(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جلد 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 اول -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دوم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2250" w:type="dxa"/>
          </w:tcPr>
          <w:p w14:paraId="4E37B444" w14:textId="7FD60B2F" w:rsidR="00522262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میش </w:t>
            </w:r>
          </w:p>
        </w:tc>
        <w:tc>
          <w:tcPr>
            <w:tcW w:w="1891" w:type="dxa"/>
          </w:tcPr>
          <w:p w14:paraId="4A0B8026" w14:textId="27F90FCD" w:rsidR="00522262" w:rsidRPr="00672DA6" w:rsidRDefault="008244D3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2021</w:t>
            </w:r>
          </w:p>
        </w:tc>
        <w:tc>
          <w:tcPr>
            <w:tcW w:w="1345" w:type="dxa"/>
          </w:tcPr>
          <w:p w14:paraId="36401DC7" w14:textId="32D9E047" w:rsidR="00522262" w:rsidRPr="00672DA6" w:rsidRDefault="002A2516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</w:t>
            </w:r>
            <w:r w:rsidR="00714E18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دوره</w:t>
            </w:r>
          </w:p>
        </w:tc>
      </w:tr>
      <w:tr w:rsidR="00672DA6" w:rsidRPr="00672DA6" w14:paraId="01938AB5" w14:textId="77777777" w:rsidTr="001367B0">
        <w:tc>
          <w:tcPr>
            <w:tcW w:w="803" w:type="dxa"/>
          </w:tcPr>
          <w:p w14:paraId="451A8455" w14:textId="5658BF17" w:rsidR="00522262" w:rsidRPr="00CB556E" w:rsidRDefault="00DB798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3960" w:type="dxa"/>
          </w:tcPr>
          <w:p w14:paraId="25538A45" w14:textId="233C7BB0" w:rsidR="00522262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پروتزهای دندانی روزنتال (جلد اول-دوم)</w:t>
            </w:r>
          </w:p>
        </w:tc>
        <w:tc>
          <w:tcPr>
            <w:tcW w:w="2250" w:type="dxa"/>
          </w:tcPr>
          <w:p w14:paraId="10EC474B" w14:textId="41AF9E7B" w:rsidR="00522262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روزنتال </w:t>
            </w:r>
          </w:p>
        </w:tc>
        <w:tc>
          <w:tcPr>
            <w:tcW w:w="1891" w:type="dxa"/>
          </w:tcPr>
          <w:p w14:paraId="5377D3FF" w14:textId="60722E04" w:rsidR="00522262" w:rsidRPr="00672DA6" w:rsidRDefault="008244D3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2023</w:t>
            </w:r>
            <w:r w:rsidR="00CB78B5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 رویان پژوه</w:t>
            </w:r>
          </w:p>
        </w:tc>
        <w:tc>
          <w:tcPr>
            <w:tcW w:w="1345" w:type="dxa"/>
          </w:tcPr>
          <w:p w14:paraId="370CCFFA" w14:textId="5EB8D85A" w:rsidR="00522262" w:rsidRPr="00672DA6" w:rsidRDefault="00714E18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2دوره</w:t>
            </w:r>
          </w:p>
        </w:tc>
      </w:tr>
      <w:tr w:rsidR="00672DA6" w:rsidRPr="00672DA6" w14:paraId="57DA3347" w14:textId="77777777" w:rsidTr="00DB7986">
        <w:trPr>
          <w:trHeight w:val="812"/>
        </w:trPr>
        <w:tc>
          <w:tcPr>
            <w:tcW w:w="803" w:type="dxa"/>
          </w:tcPr>
          <w:p w14:paraId="2E9B158B" w14:textId="4B2F34EE" w:rsidR="00522262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3960" w:type="dxa"/>
          </w:tcPr>
          <w:p w14:paraId="0E964167" w14:textId="210CCB67" w:rsidR="00522262" w:rsidRPr="00672DA6" w:rsidRDefault="008244D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آناتومی و مورفولوژی دندان ها</w:t>
            </w:r>
          </w:p>
        </w:tc>
        <w:tc>
          <w:tcPr>
            <w:tcW w:w="2250" w:type="dxa"/>
          </w:tcPr>
          <w:p w14:paraId="3557BFF8" w14:textId="32558F2B" w:rsidR="00522262" w:rsidRPr="00672DA6" w:rsidRDefault="00B6555B" w:rsidP="00F71374">
            <w:pPr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>تحت نظارت و و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راستار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علم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>: دکتر سوگل نژادکر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- دکتر محسن رضا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ترجمه - گردآور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و تأل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ف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>: س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د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مهد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هاشم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- ن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وشا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سلوک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- سرل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18"/>
                <w:szCs w:val="18"/>
                <w:rtl/>
              </w:rPr>
              <w:t xml:space="preserve"> هارتون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18"/>
                <w:szCs w:val="18"/>
                <w:rtl/>
              </w:rPr>
              <w:t>ی</w:t>
            </w:r>
            <w:r w:rsidRPr="00672DA6">
              <w:rPr>
                <w:rFonts w:asciiTheme="minorBidi" w:eastAsia="Calibri" w:hAnsiTheme="minorBidi" w:cs="B Nazanin" w:hint="eastAsia"/>
                <w:b/>
                <w:bCs/>
                <w:sz w:val="18"/>
                <w:szCs w:val="18"/>
                <w:rtl/>
              </w:rPr>
              <w:t>ان</w:t>
            </w:r>
          </w:p>
        </w:tc>
        <w:tc>
          <w:tcPr>
            <w:tcW w:w="1891" w:type="dxa"/>
          </w:tcPr>
          <w:p w14:paraId="74987E46" w14:textId="7E010073" w:rsidR="002001E1" w:rsidRPr="00672DA6" w:rsidRDefault="002001E1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1402</w:t>
            </w:r>
          </w:p>
          <w:p w14:paraId="026C65BD" w14:textId="7C3CFE46" w:rsidR="00522262" w:rsidRPr="00672DA6" w:rsidRDefault="00CB78B5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رویان پژوه</w:t>
            </w:r>
          </w:p>
        </w:tc>
        <w:tc>
          <w:tcPr>
            <w:tcW w:w="1345" w:type="dxa"/>
          </w:tcPr>
          <w:p w14:paraId="1387B291" w14:textId="7450ECA7" w:rsidR="00522262" w:rsidRPr="00672DA6" w:rsidRDefault="00714E18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672DA6" w:rsidRPr="00672DA6" w14:paraId="56C4F90B" w14:textId="77777777" w:rsidTr="001367B0">
        <w:trPr>
          <w:trHeight w:val="590"/>
        </w:trPr>
        <w:tc>
          <w:tcPr>
            <w:tcW w:w="803" w:type="dxa"/>
          </w:tcPr>
          <w:p w14:paraId="71FC083E" w14:textId="5E061529" w:rsidR="00522262" w:rsidRPr="00CB556E" w:rsidRDefault="00672DA6" w:rsidP="00522262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3960" w:type="dxa"/>
          </w:tcPr>
          <w:p w14:paraId="6CD52730" w14:textId="12DE3C2B" w:rsidR="00522262" w:rsidRPr="00672DA6" w:rsidRDefault="00CB78B5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هوش مصنوعی در پژوهش های پزشکی و دندانپزشکی (راهنمای کاربردی )</w:t>
            </w:r>
          </w:p>
        </w:tc>
        <w:tc>
          <w:tcPr>
            <w:tcW w:w="2250" w:type="dxa"/>
          </w:tcPr>
          <w:p w14:paraId="484D3AC6" w14:textId="621EA40F" w:rsidR="00522262" w:rsidRPr="00672DA6" w:rsidRDefault="007D29CE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دکتر شهاب کاوس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نژاد،</w:t>
            </w:r>
            <w:r w:rsidR="001059C4" w:rsidRPr="00672DA6">
              <w:rPr>
                <w:rtl/>
              </w:rPr>
              <w:t xml:space="preserve"> </w:t>
            </w:r>
            <w:r w:rsidR="001059C4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>دکتر ش</w:t>
            </w:r>
            <w:r w:rsidR="001059C4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1059C4" w:rsidRPr="00672DA6">
              <w:rPr>
                <w:rFonts w:asciiTheme="minorBidi" w:eastAsia="Calibri" w:hAnsiTheme="minorBidi" w:cs="B Nazanin" w:hint="eastAsia"/>
                <w:b/>
                <w:bCs/>
                <w:sz w:val="24"/>
                <w:szCs w:val="24"/>
                <w:rtl/>
              </w:rPr>
              <w:t>وا</w:t>
            </w:r>
            <w:r w:rsidR="001059C4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کاوس</w:t>
            </w:r>
            <w:r w:rsidR="001059C4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ی</w:t>
            </w:r>
            <w:r w:rsidR="001059C4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 xml:space="preserve"> نژاد</w:t>
            </w:r>
          </w:p>
        </w:tc>
        <w:tc>
          <w:tcPr>
            <w:tcW w:w="1891" w:type="dxa"/>
          </w:tcPr>
          <w:p w14:paraId="55D48BC7" w14:textId="6D4CF6DE" w:rsidR="00522262" w:rsidRPr="00672DA6" w:rsidRDefault="00CB78B5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رویان </w:t>
            </w:r>
            <w:r w:rsidR="001B78B8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پژ</w:t>
            </w: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وه</w:t>
            </w:r>
          </w:p>
        </w:tc>
        <w:tc>
          <w:tcPr>
            <w:tcW w:w="1345" w:type="dxa"/>
          </w:tcPr>
          <w:p w14:paraId="560346EE" w14:textId="5F93BB73" w:rsidR="00522262" w:rsidRPr="00672DA6" w:rsidRDefault="00714E18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72DA6" w:rsidRPr="00672DA6" w14:paraId="15EEC51B" w14:textId="77777777" w:rsidTr="001367B0">
        <w:tc>
          <w:tcPr>
            <w:tcW w:w="803" w:type="dxa"/>
          </w:tcPr>
          <w:p w14:paraId="4B5F8938" w14:textId="3DD1438E" w:rsidR="00522262" w:rsidRPr="00CB556E" w:rsidRDefault="00672DA6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3960" w:type="dxa"/>
          </w:tcPr>
          <w:p w14:paraId="2B200775" w14:textId="6374EF30" w:rsidR="00522262" w:rsidRPr="00672DA6" w:rsidRDefault="00CB78B5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مبانی بیومکانیکال ارتودنسی دندانی </w:t>
            </w:r>
          </w:p>
        </w:tc>
        <w:tc>
          <w:tcPr>
            <w:tcW w:w="2250" w:type="dxa"/>
          </w:tcPr>
          <w:p w14:paraId="06CACC61" w14:textId="1C1F36AE" w:rsidR="00522262" w:rsidRPr="00672DA6" w:rsidRDefault="00CB78B5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برستون </w:t>
            </w:r>
          </w:p>
        </w:tc>
        <w:tc>
          <w:tcPr>
            <w:tcW w:w="1891" w:type="dxa"/>
          </w:tcPr>
          <w:p w14:paraId="2D0F538C" w14:textId="0DBF1305" w:rsidR="00522262" w:rsidRPr="00672DA6" w:rsidRDefault="00CB78B5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2022رویان پژوه</w:t>
            </w:r>
          </w:p>
        </w:tc>
        <w:tc>
          <w:tcPr>
            <w:tcW w:w="1345" w:type="dxa"/>
          </w:tcPr>
          <w:p w14:paraId="4004DF13" w14:textId="6950BB4C" w:rsidR="00522262" w:rsidRPr="00672DA6" w:rsidRDefault="00746078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672DA6" w:rsidRPr="00672DA6" w14:paraId="6330BADC" w14:textId="77777777" w:rsidTr="001367B0">
        <w:tc>
          <w:tcPr>
            <w:tcW w:w="803" w:type="dxa"/>
          </w:tcPr>
          <w:p w14:paraId="47937BC6" w14:textId="15F96197" w:rsidR="00522262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3960" w:type="dxa"/>
          </w:tcPr>
          <w:p w14:paraId="000029D5" w14:textId="34C62F12" w:rsidR="00522262" w:rsidRPr="00672DA6" w:rsidRDefault="00CB78B5" w:rsidP="00CB78B5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O</w:t>
            </w:r>
            <w:r w:rsidRPr="00DB7986">
              <w:rPr>
                <w:rFonts w:asciiTheme="minorBidi" w:eastAsia="Calibri" w:hAnsiTheme="minorBidi" w:cs="B Nazanin"/>
                <w:b/>
                <w:bCs/>
              </w:rPr>
              <w:t>ral and Maxillofacial Pathology</w:t>
            </w:r>
          </w:p>
        </w:tc>
        <w:tc>
          <w:tcPr>
            <w:tcW w:w="2250" w:type="dxa"/>
          </w:tcPr>
          <w:p w14:paraId="1EF9925D" w14:textId="1CE45276" w:rsidR="00DB7986" w:rsidRPr="00DB7986" w:rsidRDefault="00DB7986" w:rsidP="00DB7986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DB798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ab/>
            </w:r>
            <w:r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Neville</w:t>
            </w:r>
          </w:p>
          <w:p w14:paraId="21518E1F" w14:textId="6777E6E1" w:rsidR="00522262" w:rsidRPr="00672DA6" w:rsidRDefault="00522262" w:rsidP="00DB7986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891" w:type="dxa"/>
          </w:tcPr>
          <w:p w14:paraId="17AF9208" w14:textId="34708DAE" w:rsidR="00522262" w:rsidRPr="00672DA6" w:rsidRDefault="00CB78B5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lastRenderedPageBreak/>
              <w:t>رویان پژوه</w:t>
            </w:r>
            <w:r w:rsidR="00DB798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2023</w:t>
            </w:r>
          </w:p>
          <w:p w14:paraId="50C60883" w14:textId="3245C052" w:rsidR="006C0E8F" w:rsidRPr="00672DA6" w:rsidRDefault="006C0E8F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45" w:type="dxa"/>
          </w:tcPr>
          <w:p w14:paraId="58417BA1" w14:textId="592E53C9" w:rsidR="00522262" w:rsidRPr="00672DA6" w:rsidRDefault="00746078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lastRenderedPageBreak/>
              <w:t>2</w:t>
            </w:r>
          </w:p>
        </w:tc>
      </w:tr>
      <w:tr w:rsidR="00672DA6" w:rsidRPr="00672DA6" w14:paraId="5D997CA5" w14:textId="77777777" w:rsidTr="001367B0">
        <w:tc>
          <w:tcPr>
            <w:tcW w:w="803" w:type="dxa"/>
          </w:tcPr>
          <w:p w14:paraId="7557A926" w14:textId="723B96C3" w:rsidR="009E3869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960" w:type="dxa"/>
          </w:tcPr>
          <w:p w14:paraId="3F011A61" w14:textId="6BE5E18F" w:rsidR="009E3869" w:rsidRPr="00672DA6" w:rsidRDefault="00AF2633" w:rsidP="00AF2633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Orthodontics:current</w:t>
            </w:r>
            <w:proofErr w:type="spellEnd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 principles and techniques</w:t>
            </w:r>
          </w:p>
        </w:tc>
        <w:tc>
          <w:tcPr>
            <w:tcW w:w="2250" w:type="dxa"/>
          </w:tcPr>
          <w:p w14:paraId="285DD395" w14:textId="3FDB1A57" w:rsidR="009E3869" w:rsidRPr="00672DA6" w:rsidRDefault="00AF2633" w:rsidP="00AF2633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Graber</w:t>
            </w:r>
          </w:p>
        </w:tc>
        <w:tc>
          <w:tcPr>
            <w:tcW w:w="1891" w:type="dxa"/>
          </w:tcPr>
          <w:p w14:paraId="328AB486" w14:textId="78253EF4" w:rsidR="009E3869" w:rsidRPr="00672DA6" w:rsidRDefault="00AF2633" w:rsidP="00F71374">
            <w:pPr>
              <w:bidi w:val="0"/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45" w:type="dxa"/>
          </w:tcPr>
          <w:p w14:paraId="3BFFC0F0" w14:textId="2CE5ECFE" w:rsidR="009E3869" w:rsidRPr="00672DA6" w:rsidRDefault="00AF2633" w:rsidP="00F71374">
            <w:pPr>
              <w:bidi w:val="0"/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  <w:tr w:rsidR="00672DA6" w:rsidRPr="00672DA6" w14:paraId="3B68EACA" w14:textId="77777777" w:rsidTr="001367B0">
        <w:tc>
          <w:tcPr>
            <w:tcW w:w="803" w:type="dxa"/>
          </w:tcPr>
          <w:p w14:paraId="644FAE64" w14:textId="567611E9" w:rsidR="009E3869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3960" w:type="dxa"/>
          </w:tcPr>
          <w:p w14:paraId="5FE2141C" w14:textId="50C37FC9" w:rsidR="009E3869" w:rsidRPr="00672DA6" w:rsidRDefault="00AF2633" w:rsidP="00AF2633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Little and </w:t>
            </w: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Falace’s</w:t>
            </w:r>
            <w:proofErr w:type="spellEnd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 dental management of the medically compromised patient</w:t>
            </w:r>
          </w:p>
        </w:tc>
        <w:tc>
          <w:tcPr>
            <w:tcW w:w="2250" w:type="dxa"/>
          </w:tcPr>
          <w:p w14:paraId="7F2A5195" w14:textId="76201F07" w:rsidR="009E3869" w:rsidRPr="00672DA6" w:rsidRDefault="00AF263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DonaldA.Falace</w:t>
            </w:r>
            <w:proofErr w:type="spellEnd"/>
          </w:p>
        </w:tc>
        <w:tc>
          <w:tcPr>
            <w:tcW w:w="1891" w:type="dxa"/>
          </w:tcPr>
          <w:p w14:paraId="1588B20C" w14:textId="7F66A021" w:rsidR="009E3869" w:rsidRPr="00672DA6" w:rsidRDefault="006C0E8F" w:rsidP="00F71374">
            <w:pPr>
              <w:bidi w:val="0"/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345" w:type="dxa"/>
          </w:tcPr>
          <w:p w14:paraId="3C4197CA" w14:textId="495354FD" w:rsidR="009E3869" w:rsidRPr="00672DA6" w:rsidRDefault="00AF2633" w:rsidP="00F71374">
            <w:pPr>
              <w:bidi w:val="0"/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  <w:tr w:rsidR="00672DA6" w:rsidRPr="00672DA6" w14:paraId="41A0364C" w14:textId="77777777" w:rsidTr="001367B0">
        <w:trPr>
          <w:trHeight w:val="662"/>
        </w:trPr>
        <w:tc>
          <w:tcPr>
            <w:tcW w:w="803" w:type="dxa"/>
          </w:tcPr>
          <w:p w14:paraId="7B27E3E7" w14:textId="52474BE3" w:rsidR="00AD1B35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3960" w:type="dxa"/>
          </w:tcPr>
          <w:p w14:paraId="445F2082" w14:textId="70512874" w:rsidR="00AD1B35" w:rsidRPr="00672DA6" w:rsidRDefault="00AF2633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Adult Orthodontics</w:t>
            </w:r>
          </w:p>
        </w:tc>
        <w:tc>
          <w:tcPr>
            <w:tcW w:w="2250" w:type="dxa"/>
          </w:tcPr>
          <w:p w14:paraId="106F045B" w14:textId="6B9C2B82" w:rsidR="00AD1B35" w:rsidRPr="00672DA6" w:rsidRDefault="00AF2633" w:rsidP="00AF2633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Birte</w:t>
            </w:r>
            <w:proofErr w:type="spellEnd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Melsen,Casare</w:t>
            </w:r>
            <w:proofErr w:type="spellEnd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Luzi</w:t>
            </w:r>
            <w:proofErr w:type="spellEnd"/>
          </w:p>
        </w:tc>
        <w:tc>
          <w:tcPr>
            <w:tcW w:w="1891" w:type="dxa"/>
          </w:tcPr>
          <w:p w14:paraId="0E06C478" w14:textId="4589DC53" w:rsidR="00AD1B35" w:rsidRPr="00672DA6" w:rsidRDefault="00AF2633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345" w:type="dxa"/>
          </w:tcPr>
          <w:p w14:paraId="34ABE5EB" w14:textId="613E0ED0" w:rsidR="00AD1B35" w:rsidRPr="00672DA6" w:rsidRDefault="00AF2633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  <w:tr w:rsidR="00672DA6" w:rsidRPr="00672DA6" w14:paraId="2F3C0BFE" w14:textId="77777777" w:rsidTr="001367B0">
        <w:tc>
          <w:tcPr>
            <w:tcW w:w="803" w:type="dxa"/>
          </w:tcPr>
          <w:p w14:paraId="467006F6" w14:textId="20DC517A" w:rsidR="00AD1B35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3960" w:type="dxa"/>
          </w:tcPr>
          <w:p w14:paraId="52C7F610" w14:textId="4A2527AF" w:rsidR="00AD1B35" w:rsidRPr="00672DA6" w:rsidRDefault="00AF2633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Robbins &amp; </w:t>
            </w: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Cot</w:t>
            </w:r>
            <w:r w:rsidR="0046303C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ran</w:t>
            </w:r>
            <w:proofErr w:type="spellEnd"/>
            <w:r w:rsidR="0046303C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 Pathologic Basis of Disease </w:t>
            </w:r>
          </w:p>
        </w:tc>
        <w:tc>
          <w:tcPr>
            <w:tcW w:w="2250" w:type="dxa"/>
          </w:tcPr>
          <w:p w14:paraId="5C37B6D3" w14:textId="7281E697" w:rsidR="00AD1B35" w:rsidRPr="00672DA6" w:rsidRDefault="0046303C" w:rsidP="00672B6A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Robbins</w:t>
            </w:r>
          </w:p>
        </w:tc>
        <w:tc>
          <w:tcPr>
            <w:tcW w:w="1891" w:type="dxa"/>
          </w:tcPr>
          <w:p w14:paraId="606DB5E2" w14:textId="30F41DD8" w:rsidR="00AD1B35" w:rsidRPr="00672DA6" w:rsidRDefault="0046303C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</w:t>
            </w:r>
            <w:r w:rsidR="00DC6814"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0</w:t>
            </w:r>
            <w:r w:rsidR="00DC6814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1345" w:type="dxa"/>
          </w:tcPr>
          <w:p w14:paraId="6BE79B41" w14:textId="0E9374ED" w:rsidR="00AD1B35" w:rsidRPr="00672DA6" w:rsidRDefault="0046303C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  <w:tr w:rsidR="00672DA6" w:rsidRPr="00672DA6" w14:paraId="4FBE0101" w14:textId="77777777" w:rsidTr="001367B0">
        <w:tc>
          <w:tcPr>
            <w:tcW w:w="803" w:type="dxa"/>
          </w:tcPr>
          <w:p w14:paraId="7CF5FD6F" w14:textId="748813FB" w:rsidR="00AD1B35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3960" w:type="dxa"/>
          </w:tcPr>
          <w:p w14:paraId="09A27A44" w14:textId="77777777" w:rsidR="00672B6A" w:rsidRPr="00672DA6" w:rsidRDefault="00672B6A" w:rsidP="00672B6A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</w:p>
          <w:p w14:paraId="04087D4B" w14:textId="64525F8A" w:rsidR="00AD1B35" w:rsidRPr="00672DA6" w:rsidRDefault="00672B6A" w:rsidP="00672B6A">
            <w:pPr>
              <w:jc w:val="right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  <w:tab/>
            </w: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 xml:space="preserve">Miller’s Basics of Anesthesia </w:t>
            </w:r>
          </w:p>
        </w:tc>
        <w:tc>
          <w:tcPr>
            <w:tcW w:w="2250" w:type="dxa"/>
          </w:tcPr>
          <w:p w14:paraId="54BB645C" w14:textId="16F92974" w:rsidR="00AD1B35" w:rsidRPr="00672DA6" w:rsidRDefault="00672B6A" w:rsidP="00672B6A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Miller</w:t>
            </w:r>
          </w:p>
        </w:tc>
        <w:tc>
          <w:tcPr>
            <w:tcW w:w="1891" w:type="dxa"/>
          </w:tcPr>
          <w:p w14:paraId="34060D84" w14:textId="3ADD36B5" w:rsidR="00AD1B35" w:rsidRPr="00672DA6" w:rsidRDefault="00672B6A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2023</w:t>
            </w:r>
            <w:r w:rsidR="00DC6814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شایان نمودار</w:t>
            </w:r>
          </w:p>
        </w:tc>
        <w:tc>
          <w:tcPr>
            <w:tcW w:w="1345" w:type="dxa"/>
          </w:tcPr>
          <w:p w14:paraId="6741509A" w14:textId="690E65E0" w:rsidR="00AD1B35" w:rsidRPr="00672DA6" w:rsidRDefault="00AC0A5F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  <w:tr w:rsidR="00672DA6" w:rsidRPr="00672DA6" w14:paraId="24A9E31D" w14:textId="77777777" w:rsidTr="001367B0">
        <w:tc>
          <w:tcPr>
            <w:tcW w:w="803" w:type="dxa"/>
          </w:tcPr>
          <w:p w14:paraId="0EC8B8FC" w14:textId="22F24CF8" w:rsidR="007247D6" w:rsidRPr="00CB556E" w:rsidRDefault="00F00643" w:rsidP="00F71374">
            <w:pPr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CB556E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>23</w:t>
            </w:r>
          </w:p>
        </w:tc>
        <w:tc>
          <w:tcPr>
            <w:tcW w:w="3960" w:type="dxa"/>
          </w:tcPr>
          <w:p w14:paraId="456D4D4D" w14:textId="2C7F4652" w:rsidR="007247D6" w:rsidRPr="00672DA6" w:rsidRDefault="005D1A6C" w:rsidP="00672B6A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bdo w:val="ltr">
              <w:r w:rsidR="007247D6" w:rsidRPr="00672DA6">
                <w:rPr>
                  <w:rFonts w:asciiTheme="minorBidi" w:eastAsia="Calibri" w:hAnsiTheme="minorBidi" w:cs="B Nazanin"/>
                  <w:b/>
                  <w:bCs/>
                  <w:sz w:val="24"/>
                  <w:szCs w:val="24"/>
                </w:rPr>
                <w:t>Carranza's clinical periodontology</w:t>
              </w:r>
              <w:r w:rsidR="00EC58A7" w:rsidRPr="00672DA6">
                <w:t>‬</w:t>
              </w:r>
              <w:r w:rsidR="00C3639D" w:rsidRPr="00672DA6">
                <w:t>‬</w:t>
              </w:r>
              <w:r w:rsidR="004B7BAD" w:rsidRPr="00672DA6">
                <w:t>‬</w:t>
              </w:r>
              <w:r w:rsidR="00403BC9" w:rsidRPr="00672DA6">
                <w:t>‬</w:t>
              </w:r>
              <w:r w:rsidR="008E17DA" w:rsidRPr="00672DA6">
                <w:t>‬</w:t>
              </w:r>
              <w:r w:rsidR="003C310F" w:rsidRPr="00672DA6">
                <w:t>‬</w:t>
              </w:r>
              <w:r>
                <w:t>‬</w:t>
              </w:r>
            </w:bdo>
          </w:p>
        </w:tc>
        <w:tc>
          <w:tcPr>
            <w:tcW w:w="2250" w:type="dxa"/>
          </w:tcPr>
          <w:p w14:paraId="0D3B4DD4" w14:textId="699F4664" w:rsidR="007247D6" w:rsidRPr="00672DA6" w:rsidRDefault="007247D6" w:rsidP="00672B6A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proofErr w:type="spellStart"/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carranza</w:t>
            </w:r>
            <w:proofErr w:type="spellEnd"/>
          </w:p>
        </w:tc>
        <w:tc>
          <w:tcPr>
            <w:tcW w:w="1891" w:type="dxa"/>
          </w:tcPr>
          <w:p w14:paraId="3725831A" w14:textId="702EE5DF" w:rsidR="007247D6" w:rsidRPr="00672DA6" w:rsidRDefault="00AC0A5F" w:rsidP="00352965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2023</w:t>
            </w:r>
            <w:r w:rsidR="00D1632E" w:rsidRPr="00672DA6">
              <w:rPr>
                <w:rFonts w:asciiTheme="minorBidi" w:eastAsia="Calibri" w:hAnsiTheme="minorBidi" w:cs="B Nazanin" w:hint="cs"/>
                <w:b/>
                <w:bCs/>
                <w:sz w:val="24"/>
                <w:szCs w:val="24"/>
                <w:rtl/>
              </w:rPr>
              <w:t xml:space="preserve"> شایان نمودار</w:t>
            </w:r>
          </w:p>
        </w:tc>
        <w:tc>
          <w:tcPr>
            <w:tcW w:w="1345" w:type="dxa"/>
          </w:tcPr>
          <w:p w14:paraId="3523420E" w14:textId="6BEA9516" w:rsidR="007247D6" w:rsidRPr="00672DA6" w:rsidRDefault="00AC0A5F" w:rsidP="00F71374">
            <w:pPr>
              <w:jc w:val="center"/>
              <w:rPr>
                <w:rFonts w:asciiTheme="minorBidi" w:eastAsia="Calibri" w:hAnsiTheme="minorBidi" w:cs="B Nazanin"/>
                <w:b/>
                <w:bCs/>
                <w:sz w:val="24"/>
                <w:szCs w:val="24"/>
                <w:rtl/>
              </w:rPr>
            </w:pPr>
            <w:r w:rsidRPr="00672DA6">
              <w:rPr>
                <w:rFonts w:asciiTheme="minorBidi" w:eastAsia="Calibri" w:hAnsiTheme="minorBidi" w:cs="B Nazanin"/>
                <w:b/>
                <w:bCs/>
                <w:sz w:val="24"/>
                <w:szCs w:val="24"/>
              </w:rPr>
              <w:t>1</w:t>
            </w:r>
          </w:p>
        </w:tc>
      </w:tr>
    </w:tbl>
    <w:p w14:paraId="18FFE91D" w14:textId="77777777" w:rsidR="00415300" w:rsidRPr="00672DA6" w:rsidRDefault="00415300"/>
    <w:sectPr w:rsidR="00415300" w:rsidRPr="00672DA6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BA4C57" w14:textId="77777777" w:rsidR="005D1A6C" w:rsidRDefault="005D1A6C" w:rsidP="00F71374">
      <w:pPr>
        <w:spacing w:after="0" w:line="240" w:lineRule="auto"/>
      </w:pPr>
      <w:r>
        <w:separator/>
      </w:r>
    </w:p>
  </w:endnote>
  <w:endnote w:type="continuationSeparator" w:id="0">
    <w:p w14:paraId="587ED43B" w14:textId="77777777" w:rsidR="005D1A6C" w:rsidRDefault="005D1A6C" w:rsidP="00F71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65BB86" w14:textId="77777777" w:rsidR="005D1A6C" w:rsidRDefault="005D1A6C" w:rsidP="00F71374">
      <w:pPr>
        <w:spacing w:after="0" w:line="240" w:lineRule="auto"/>
      </w:pPr>
      <w:r>
        <w:separator/>
      </w:r>
    </w:p>
  </w:footnote>
  <w:footnote w:type="continuationSeparator" w:id="0">
    <w:p w14:paraId="2F2E3CE4" w14:textId="77777777" w:rsidR="005D1A6C" w:rsidRDefault="005D1A6C" w:rsidP="00F71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A5AA0D" w14:textId="32B49F36" w:rsidR="00F71374" w:rsidRPr="00F71374" w:rsidRDefault="00F71374" w:rsidP="00F71374">
    <w:pPr>
      <w:pStyle w:val="Header"/>
      <w:jc w:val="center"/>
      <w:rPr>
        <w:rFonts w:cs="B Nazanin"/>
        <w:b/>
        <w:bCs/>
        <w:sz w:val="28"/>
        <w:szCs w:val="28"/>
        <w:rtl/>
        <w:lang w:bidi="fa-IR"/>
      </w:rPr>
    </w:pPr>
    <w:r w:rsidRPr="00F71374">
      <w:rPr>
        <w:rFonts w:cs="B Nazanin" w:hint="cs"/>
        <w:b/>
        <w:bCs/>
        <w:rtl/>
        <w:lang w:bidi="fa-IR"/>
      </w:rPr>
      <w:t>به نام خدا</w:t>
    </w:r>
  </w:p>
  <w:p w14:paraId="564CA23F" w14:textId="27CE664C" w:rsidR="00F71374" w:rsidRPr="00F00643" w:rsidRDefault="00F71374" w:rsidP="00F71374">
    <w:pPr>
      <w:pStyle w:val="Header"/>
      <w:jc w:val="center"/>
      <w:rPr>
        <w:rFonts w:cs="Calibri"/>
        <w:b/>
        <w:bCs/>
        <w:sz w:val="28"/>
        <w:szCs w:val="28"/>
        <w:lang w:bidi="fa-IR"/>
      </w:rPr>
    </w:pPr>
    <w:r w:rsidRPr="00F71374">
      <w:rPr>
        <w:rFonts w:cs="B Nazanin" w:hint="cs"/>
        <w:b/>
        <w:bCs/>
        <w:sz w:val="28"/>
        <w:szCs w:val="28"/>
        <w:rtl/>
        <w:lang w:bidi="fa-IR"/>
      </w:rPr>
      <w:t xml:space="preserve">لیست </w:t>
    </w:r>
    <w:r w:rsidR="00F00643">
      <w:rPr>
        <w:rFonts w:cs="B Nazanin" w:hint="cs"/>
        <w:b/>
        <w:bCs/>
        <w:sz w:val="28"/>
        <w:szCs w:val="28"/>
        <w:rtl/>
        <w:lang w:bidi="fa-IR"/>
      </w:rPr>
      <w:t xml:space="preserve">تازه های کتاب </w:t>
    </w:r>
    <w:r w:rsidR="00F00643">
      <w:rPr>
        <w:rFonts w:cs="Calibri" w:hint="cs"/>
        <w:b/>
        <w:bCs/>
        <w:sz w:val="28"/>
        <w:szCs w:val="28"/>
        <w:rtl/>
        <w:lang w:bidi="fa-IR"/>
      </w:rPr>
      <w:t>"</w:t>
    </w:r>
    <w:r w:rsidRPr="00F71374">
      <w:rPr>
        <w:rFonts w:cs="B Nazanin" w:hint="cs"/>
        <w:b/>
        <w:bCs/>
        <w:sz w:val="28"/>
        <w:szCs w:val="28"/>
        <w:rtl/>
        <w:lang w:bidi="fa-IR"/>
      </w:rPr>
      <w:t xml:space="preserve"> کتابخانه دانشکده دندانپزشکی </w:t>
    </w:r>
    <w:r w:rsidR="00F00643">
      <w:rPr>
        <w:rFonts w:cs="Calibri" w:hint="cs"/>
        <w:b/>
        <w:bCs/>
        <w:sz w:val="28"/>
        <w:szCs w:val="28"/>
        <w:rtl/>
        <w:lang w:bidi="fa-IR"/>
      </w:rPr>
      <w:t>"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E88"/>
    <w:rsid w:val="00055685"/>
    <w:rsid w:val="000A0EC5"/>
    <w:rsid w:val="000A0EDB"/>
    <w:rsid w:val="000C4C04"/>
    <w:rsid w:val="000E50A0"/>
    <w:rsid w:val="000E5CE6"/>
    <w:rsid w:val="001059C4"/>
    <w:rsid w:val="001367B0"/>
    <w:rsid w:val="00165B2F"/>
    <w:rsid w:val="001A7D14"/>
    <w:rsid w:val="001B78B8"/>
    <w:rsid w:val="001F0397"/>
    <w:rsid w:val="00200016"/>
    <w:rsid w:val="002001E1"/>
    <w:rsid w:val="00283EBB"/>
    <w:rsid w:val="0029336E"/>
    <w:rsid w:val="002A2516"/>
    <w:rsid w:val="002D5AF6"/>
    <w:rsid w:val="002F0152"/>
    <w:rsid w:val="002F3292"/>
    <w:rsid w:val="003007F8"/>
    <w:rsid w:val="00310F17"/>
    <w:rsid w:val="0031711D"/>
    <w:rsid w:val="0034292D"/>
    <w:rsid w:val="00352965"/>
    <w:rsid w:val="0038248B"/>
    <w:rsid w:val="003918EF"/>
    <w:rsid w:val="003B188C"/>
    <w:rsid w:val="003C310F"/>
    <w:rsid w:val="003D72C7"/>
    <w:rsid w:val="00403BC9"/>
    <w:rsid w:val="0041480D"/>
    <w:rsid w:val="00415300"/>
    <w:rsid w:val="00450290"/>
    <w:rsid w:val="00457645"/>
    <w:rsid w:val="0046303C"/>
    <w:rsid w:val="004B7BAD"/>
    <w:rsid w:val="004F70F4"/>
    <w:rsid w:val="00503E75"/>
    <w:rsid w:val="005072B3"/>
    <w:rsid w:val="005136ED"/>
    <w:rsid w:val="00522262"/>
    <w:rsid w:val="0059675F"/>
    <w:rsid w:val="005B3748"/>
    <w:rsid w:val="005D1A6C"/>
    <w:rsid w:val="005D7C6E"/>
    <w:rsid w:val="005F6ECF"/>
    <w:rsid w:val="006142C5"/>
    <w:rsid w:val="006424BF"/>
    <w:rsid w:val="00644F75"/>
    <w:rsid w:val="00672B6A"/>
    <w:rsid w:val="00672DA6"/>
    <w:rsid w:val="0069703F"/>
    <w:rsid w:val="006C0E8F"/>
    <w:rsid w:val="0070525A"/>
    <w:rsid w:val="00714E18"/>
    <w:rsid w:val="007247D6"/>
    <w:rsid w:val="00746078"/>
    <w:rsid w:val="00770F59"/>
    <w:rsid w:val="007808C6"/>
    <w:rsid w:val="007836C2"/>
    <w:rsid w:val="00787A22"/>
    <w:rsid w:val="00797A86"/>
    <w:rsid w:val="007D29CE"/>
    <w:rsid w:val="007D6956"/>
    <w:rsid w:val="007F2DC4"/>
    <w:rsid w:val="00800076"/>
    <w:rsid w:val="008244D3"/>
    <w:rsid w:val="00847408"/>
    <w:rsid w:val="00861D2F"/>
    <w:rsid w:val="00865841"/>
    <w:rsid w:val="008A0564"/>
    <w:rsid w:val="008C08F4"/>
    <w:rsid w:val="008E17DA"/>
    <w:rsid w:val="00937558"/>
    <w:rsid w:val="00953754"/>
    <w:rsid w:val="009C322F"/>
    <w:rsid w:val="009E3869"/>
    <w:rsid w:val="009E5E88"/>
    <w:rsid w:val="00A25DB4"/>
    <w:rsid w:val="00AC0A5F"/>
    <w:rsid w:val="00AD1B35"/>
    <w:rsid w:val="00AF2633"/>
    <w:rsid w:val="00B40C7A"/>
    <w:rsid w:val="00B6555B"/>
    <w:rsid w:val="00BD77BD"/>
    <w:rsid w:val="00C149B8"/>
    <w:rsid w:val="00C3330F"/>
    <w:rsid w:val="00C3639D"/>
    <w:rsid w:val="00C854A6"/>
    <w:rsid w:val="00C979C5"/>
    <w:rsid w:val="00CB556E"/>
    <w:rsid w:val="00CB78B5"/>
    <w:rsid w:val="00D1632E"/>
    <w:rsid w:val="00D225F7"/>
    <w:rsid w:val="00DA1462"/>
    <w:rsid w:val="00DA6A73"/>
    <w:rsid w:val="00DB7986"/>
    <w:rsid w:val="00DC6814"/>
    <w:rsid w:val="00E63104"/>
    <w:rsid w:val="00E73D9E"/>
    <w:rsid w:val="00EC58A7"/>
    <w:rsid w:val="00F00643"/>
    <w:rsid w:val="00F7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7658FD4B"/>
  <w15:chartTrackingRefBased/>
  <w15:docId w15:val="{CE32E1F5-31B0-4063-8BCF-807EE9CF2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38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3869"/>
    <w:pPr>
      <w:bidi/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7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374"/>
  </w:style>
  <w:style w:type="paragraph" w:styleId="Footer">
    <w:name w:val="footer"/>
    <w:basedOn w:val="Normal"/>
    <w:link w:val="FooterChar"/>
    <w:uiPriority w:val="99"/>
    <w:unhideWhenUsed/>
    <w:rsid w:val="00F713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Fatemeh Rezapour (MSC)</dc:creator>
  <cp:keywords/>
  <dc:description/>
  <cp:lastModifiedBy>Fatemeh Govah</cp:lastModifiedBy>
  <cp:revision>2</cp:revision>
  <dcterms:created xsi:type="dcterms:W3CDTF">2024-01-06T09:05:00Z</dcterms:created>
  <dcterms:modified xsi:type="dcterms:W3CDTF">2024-01-06T09:05:00Z</dcterms:modified>
</cp:coreProperties>
</file>