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915" w:type="dxa"/>
        <w:tblInd w:w="-1139" w:type="dxa"/>
        <w:tblLook w:val="04A0" w:firstRow="1" w:lastRow="0" w:firstColumn="1" w:lastColumn="0" w:noHBand="0" w:noVBand="1"/>
      </w:tblPr>
      <w:tblGrid>
        <w:gridCol w:w="850"/>
        <w:gridCol w:w="289"/>
        <w:gridCol w:w="3116"/>
        <w:gridCol w:w="848"/>
        <w:gridCol w:w="4536"/>
        <w:gridCol w:w="850"/>
        <w:gridCol w:w="426"/>
      </w:tblGrid>
      <w:tr w:rsidR="00067A57" w:rsidTr="00067A57">
        <w:trPr>
          <w:gridBefore w:val="2"/>
          <w:gridAfter w:val="1"/>
          <w:wBefore w:w="1139" w:type="dxa"/>
          <w:wAfter w:w="426" w:type="dxa"/>
        </w:trPr>
        <w:tc>
          <w:tcPr>
            <w:tcW w:w="3116" w:type="dxa"/>
          </w:tcPr>
          <w:p w:rsidR="00067A57" w:rsidRPr="00453F87" w:rsidRDefault="00067A57" w:rsidP="00453F87">
            <w:pPr>
              <w:jc w:val="center"/>
              <w:rPr>
                <w:b/>
                <w:bCs/>
              </w:rPr>
            </w:pPr>
            <w:bookmarkStart w:id="0" w:name="_GoBack"/>
            <w:bookmarkEnd w:id="0"/>
            <w:r w:rsidRPr="00453F87">
              <w:rPr>
                <w:rFonts w:hint="cs"/>
                <w:b/>
                <w:bCs/>
                <w:rtl/>
              </w:rPr>
              <w:t>نویسنده</w:t>
            </w:r>
          </w:p>
        </w:tc>
        <w:tc>
          <w:tcPr>
            <w:tcW w:w="5384" w:type="dxa"/>
            <w:gridSpan w:val="2"/>
          </w:tcPr>
          <w:p w:rsidR="00067A57" w:rsidRPr="00453F87" w:rsidRDefault="00067A57" w:rsidP="00453F87">
            <w:pPr>
              <w:jc w:val="center"/>
              <w:rPr>
                <w:b/>
                <w:bCs/>
              </w:rPr>
            </w:pPr>
            <w:r w:rsidRPr="00453F87">
              <w:rPr>
                <w:rFonts w:hint="cs"/>
                <w:b/>
                <w:bCs/>
                <w:rtl/>
              </w:rPr>
              <w:t>عنوان</w:t>
            </w:r>
          </w:p>
        </w:tc>
        <w:tc>
          <w:tcPr>
            <w:tcW w:w="850" w:type="dxa"/>
          </w:tcPr>
          <w:p w:rsidR="00067A57" w:rsidRPr="00453F87" w:rsidRDefault="00067A57">
            <w:pPr>
              <w:rPr>
                <w:b/>
                <w:bCs/>
                <w:rtl/>
              </w:rPr>
            </w:pPr>
            <w:r w:rsidRPr="00453F87">
              <w:rPr>
                <w:rFonts w:hint="cs"/>
                <w:b/>
                <w:bCs/>
                <w:rtl/>
              </w:rPr>
              <w:t xml:space="preserve">ردیف </w:t>
            </w:r>
          </w:p>
          <w:p w:rsidR="00067A57" w:rsidRDefault="00067A57"/>
        </w:tc>
      </w:tr>
      <w:tr w:rsidR="00067A57" w:rsidTr="00067A57">
        <w:trPr>
          <w:gridBefore w:val="2"/>
          <w:gridAfter w:val="1"/>
          <w:wBefore w:w="1139" w:type="dxa"/>
          <w:wAfter w:w="426" w:type="dxa"/>
        </w:trPr>
        <w:tc>
          <w:tcPr>
            <w:tcW w:w="3116" w:type="dxa"/>
          </w:tcPr>
          <w:p w:rsidR="00067A57" w:rsidRPr="00453F87" w:rsidRDefault="00067A57" w:rsidP="00453F87">
            <w:pPr>
              <w:rPr>
                <w:b/>
                <w:bCs/>
              </w:rPr>
            </w:pPr>
            <w:r w:rsidRPr="00453F87">
              <w:rPr>
                <w:b/>
                <w:bCs/>
              </w:rPr>
              <w:t>Gonzalez</w:t>
            </w:r>
          </w:p>
        </w:tc>
        <w:tc>
          <w:tcPr>
            <w:tcW w:w="5384" w:type="dxa"/>
            <w:gridSpan w:val="2"/>
          </w:tcPr>
          <w:p w:rsidR="00067A57" w:rsidRPr="00453F87" w:rsidRDefault="00067A57" w:rsidP="00453F87">
            <w:pPr>
              <w:rPr>
                <w:b/>
                <w:bCs/>
              </w:rPr>
            </w:pPr>
            <w:r w:rsidRPr="00453F87">
              <w:rPr>
                <w:b/>
                <w:bCs/>
              </w:rPr>
              <w:t>Interpretation basics of cone beam computed tomography</w:t>
            </w:r>
            <w:r w:rsidRPr="00453F87">
              <w:rPr>
                <w:b/>
                <w:bCs/>
              </w:rPr>
              <w:tab/>
            </w:r>
          </w:p>
        </w:tc>
        <w:tc>
          <w:tcPr>
            <w:tcW w:w="850" w:type="dxa"/>
          </w:tcPr>
          <w:p w:rsidR="00067A57" w:rsidRDefault="00067A57">
            <w:r>
              <w:rPr>
                <w:rFonts w:hint="cs"/>
                <w:rtl/>
              </w:rPr>
              <w:t>1</w:t>
            </w:r>
          </w:p>
        </w:tc>
      </w:tr>
      <w:tr w:rsidR="00067A57" w:rsidTr="00067A57">
        <w:trPr>
          <w:gridBefore w:val="2"/>
          <w:gridAfter w:val="1"/>
          <w:wBefore w:w="1139" w:type="dxa"/>
          <w:wAfter w:w="426" w:type="dxa"/>
        </w:trPr>
        <w:tc>
          <w:tcPr>
            <w:tcW w:w="3116" w:type="dxa"/>
          </w:tcPr>
          <w:p w:rsidR="00067A57" w:rsidRDefault="00067A57" w:rsidP="00453F87">
            <w:pPr>
              <w:bidi/>
              <w:jc w:val="right"/>
            </w:pPr>
            <w:r w:rsidRPr="00453F87">
              <w:rPr>
                <w:b/>
                <w:bCs/>
              </w:rPr>
              <w:t>Willi</w:t>
            </w:r>
          </w:p>
        </w:tc>
        <w:tc>
          <w:tcPr>
            <w:tcW w:w="5384" w:type="dxa"/>
            <w:gridSpan w:val="2"/>
          </w:tcPr>
          <w:p w:rsidR="00067A57" w:rsidRPr="00453F87" w:rsidRDefault="00067A57">
            <w:pPr>
              <w:rPr>
                <w:b/>
                <w:bCs/>
              </w:rPr>
            </w:pPr>
            <w:r w:rsidRPr="00453F87">
              <w:rPr>
                <w:b/>
                <w:bCs/>
              </w:rPr>
              <w:t xml:space="preserve">maxillofacial cone-beam computed tomography principles, </w:t>
            </w:r>
            <w:proofErr w:type="spellStart"/>
            <w:r w:rsidRPr="00453F87">
              <w:rPr>
                <w:b/>
                <w:bCs/>
              </w:rPr>
              <w:t>techniques,and</w:t>
            </w:r>
            <w:proofErr w:type="spellEnd"/>
            <w:r w:rsidRPr="00453F87">
              <w:rPr>
                <w:b/>
                <w:bCs/>
              </w:rPr>
              <w:t xml:space="preserve"> clinical applications</w:t>
            </w:r>
          </w:p>
        </w:tc>
        <w:tc>
          <w:tcPr>
            <w:tcW w:w="850" w:type="dxa"/>
          </w:tcPr>
          <w:p w:rsidR="00067A57" w:rsidRDefault="00067A57">
            <w:r>
              <w:rPr>
                <w:rFonts w:hint="cs"/>
                <w:rtl/>
              </w:rPr>
              <w:t>3</w:t>
            </w:r>
          </w:p>
        </w:tc>
      </w:tr>
      <w:tr w:rsidR="00067A57" w:rsidTr="00067A57">
        <w:trPr>
          <w:gridBefore w:val="2"/>
          <w:gridAfter w:val="1"/>
          <w:wBefore w:w="1139" w:type="dxa"/>
          <w:wAfter w:w="426" w:type="dxa"/>
        </w:trPr>
        <w:tc>
          <w:tcPr>
            <w:tcW w:w="3116" w:type="dxa"/>
          </w:tcPr>
          <w:p w:rsidR="00067A57" w:rsidRDefault="00067A57"/>
        </w:tc>
        <w:tc>
          <w:tcPr>
            <w:tcW w:w="5384" w:type="dxa"/>
            <w:gridSpan w:val="2"/>
          </w:tcPr>
          <w:p w:rsidR="00067A57" w:rsidRPr="005D09BD" w:rsidRDefault="00067A57">
            <w:pPr>
              <w:rPr>
                <w:b/>
                <w:bCs/>
              </w:rPr>
            </w:pPr>
            <w:r w:rsidRPr="005D09BD">
              <w:rPr>
                <w:b/>
                <w:bCs/>
              </w:rPr>
              <w:t>Orthodontic management of the developing dentition: An Evidence-base Guide</w:t>
            </w:r>
          </w:p>
        </w:tc>
        <w:tc>
          <w:tcPr>
            <w:tcW w:w="850" w:type="dxa"/>
          </w:tcPr>
          <w:p w:rsidR="00067A57" w:rsidRDefault="00067A57">
            <w:r>
              <w:rPr>
                <w:rFonts w:hint="cs"/>
                <w:rtl/>
              </w:rPr>
              <w:t>4</w:t>
            </w:r>
          </w:p>
        </w:tc>
      </w:tr>
      <w:tr w:rsidR="00067A57" w:rsidTr="00067A57">
        <w:trPr>
          <w:gridBefore w:val="2"/>
          <w:gridAfter w:val="1"/>
          <w:wBefore w:w="1139" w:type="dxa"/>
          <w:wAfter w:w="426" w:type="dxa"/>
        </w:trPr>
        <w:tc>
          <w:tcPr>
            <w:tcW w:w="3116" w:type="dxa"/>
          </w:tcPr>
          <w:p w:rsidR="00067A57" w:rsidRDefault="00067A57"/>
        </w:tc>
        <w:tc>
          <w:tcPr>
            <w:tcW w:w="5384" w:type="dxa"/>
            <w:gridSpan w:val="2"/>
          </w:tcPr>
          <w:p w:rsidR="00067A57" w:rsidRPr="005D09BD" w:rsidRDefault="00067A57">
            <w:pPr>
              <w:rPr>
                <w:b/>
                <w:bCs/>
              </w:rPr>
            </w:pPr>
            <w:r w:rsidRPr="005D09BD">
              <w:rPr>
                <w:b/>
                <w:bCs/>
              </w:rPr>
              <w:t>Atlas of Pediatric Oral and Dental Development Anomalies</w:t>
            </w:r>
          </w:p>
        </w:tc>
        <w:tc>
          <w:tcPr>
            <w:tcW w:w="850" w:type="dxa"/>
          </w:tcPr>
          <w:p w:rsidR="00067A57" w:rsidRDefault="00067A57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</w:tr>
      <w:tr w:rsidR="00067A57" w:rsidTr="00067A57">
        <w:trPr>
          <w:gridBefore w:val="2"/>
          <w:gridAfter w:val="1"/>
          <w:wBefore w:w="1139" w:type="dxa"/>
          <w:wAfter w:w="426" w:type="dxa"/>
          <w:trHeight w:val="331"/>
        </w:trPr>
        <w:tc>
          <w:tcPr>
            <w:tcW w:w="3116" w:type="dxa"/>
          </w:tcPr>
          <w:p w:rsidR="00067A57" w:rsidRDefault="00067A57"/>
        </w:tc>
        <w:tc>
          <w:tcPr>
            <w:tcW w:w="5384" w:type="dxa"/>
            <w:gridSpan w:val="2"/>
          </w:tcPr>
          <w:p w:rsidR="00067A57" w:rsidRPr="005D09BD" w:rsidRDefault="00067A57" w:rsidP="00A3539A">
            <w:pPr>
              <w:rPr>
                <w:b/>
                <w:bCs/>
              </w:rPr>
            </w:pPr>
            <w:r w:rsidRPr="005D09BD">
              <w:rPr>
                <w:b/>
                <w:bCs/>
              </w:rPr>
              <w:t>Pediatric Restorative Dentistry</w:t>
            </w:r>
          </w:p>
          <w:p w:rsidR="00067A57" w:rsidRPr="005D09BD" w:rsidRDefault="00067A57" w:rsidP="00A3539A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:rsidR="00067A57" w:rsidRDefault="00067A57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</w:tr>
      <w:tr w:rsidR="00067A57" w:rsidTr="00067A57">
        <w:trPr>
          <w:gridBefore w:val="2"/>
          <w:gridAfter w:val="1"/>
          <w:wBefore w:w="1139" w:type="dxa"/>
          <w:wAfter w:w="426" w:type="dxa"/>
        </w:trPr>
        <w:tc>
          <w:tcPr>
            <w:tcW w:w="3116" w:type="dxa"/>
          </w:tcPr>
          <w:p w:rsidR="00067A57" w:rsidRDefault="00067A57"/>
        </w:tc>
        <w:tc>
          <w:tcPr>
            <w:tcW w:w="5384" w:type="dxa"/>
            <w:gridSpan w:val="2"/>
          </w:tcPr>
          <w:p w:rsidR="00067A57" w:rsidRPr="005D09BD" w:rsidRDefault="00067A57">
            <w:pPr>
              <w:rPr>
                <w:b/>
                <w:bCs/>
              </w:rPr>
            </w:pPr>
            <w:r w:rsidRPr="005D09BD">
              <w:rPr>
                <w:b/>
                <w:bCs/>
              </w:rPr>
              <w:t>Management  of deep carious lesions</w:t>
            </w:r>
          </w:p>
        </w:tc>
        <w:tc>
          <w:tcPr>
            <w:tcW w:w="850" w:type="dxa"/>
          </w:tcPr>
          <w:p w:rsidR="00067A57" w:rsidRDefault="00067A57">
            <w:pPr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</w:tr>
      <w:tr w:rsidR="00067A57" w:rsidTr="00067A57">
        <w:trPr>
          <w:gridBefore w:val="2"/>
          <w:gridAfter w:val="1"/>
          <w:wBefore w:w="1139" w:type="dxa"/>
          <w:wAfter w:w="426" w:type="dxa"/>
        </w:trPr>
        <w:tc>
          <w:tcPr>
            <w:tcW w:w="3116" w:type="dxa"/>
          </w:tcPr>
          <w:p w:rsidR="00067A57" w:rsidRDefault="00067A57"/>
        </w:tc>
        <w:tc>
          <w:tcPr>
            <w:tcW w:w="5384" w:type="dxa"/>
            <w:gridSpan w:val="2"/>
          </w:tcPr>
          <w:p w:rsidR="00067A57" w:rsidRPr="005D09BD" w:rsidRDefault="00067A57">
            <w:pPr>
              <w:rPr>
                <w:b/>
                <w:bCs/>
              </w:rPr>
            </w:pPr>
            <w:r w:rsidRPr="005D09BD">
              <w:rPr>
                <w:b/>
                <w:bCs/>
              </w:rPr>
              <w:t>Conscious Sedation for Dentistry</w:t>
            </w:r>
          </w:p>
        </w:tc>
        <w:tc>
          <w:tcPr>
            <w:tcW w:w="850" w:type="dxa"/>
          </w:tcPr>
          <w:p w:rsidR="00067A57" w:rsidRDefault="00067A57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</w:tr>
      <w:tr w:rsidR="00067A57" w:rsidTr="00067A57">
        <w:trPr>
          <w:gridBefore w:val="2"/>
          <w:gridAfter w:val="1"/>
          <w:wBefore w:w="1139" w:type="dxa"/>
          <w:wAfter w:w="426" w:type="dxa"/>
        </w:trPr>
        <w:tc>
          <w:tcPr>
            <w:tcW w:w="3116" w:type="dxa"/>
          </w:tcPr>
          <w:p w:rsidR="00067A57" w:rsidRDefault="00067A57"/>
        </w:tc>
        <w:tc>
          <w:tcPr>
            <w:tcW w:w="5384" w:type="dxa"/>
            <w:gridSpan w:val="2"/>
          </w:tcPr>
          <w:p w:rsidR="00067A57" w:rsidRPr="00A3539A" w:rsidRDefault="00067A57" w:rsidP="005D09BD">
            <w:r w:rsidRPr="005D09BD">
              <w:rPr>
                <w:b/>
                <w:bCs/>
              </w:rPr>
              <w:t xml:space="preserve">Decision making in dental </w:t>
            </w:r>
            <w:proofErr w:type="spellStart"/>
            <w:r w:rsidRPr="005D09BD">
              <w:rPr>
                <w:b/>
                <w:bCs/>
              </w:rPr>
              <w:t>implantology</w:t>
            </w:r>
            <w:proofErr w:type="spellEnd"/>
            <w:r w:rsidRPr="005D09BD">
              <w:rPr>
                <w:b/>
                <w:bCs/>
              </w:rPr>
              <w:t>: Atlas of surgical and restorative approaches,1e</w:t>
            </w:r>
            <w:r w:rsidRPr="005D09BD">
              <w:tab/>
            </w:r>
          </w:p>
        </w:tc>
        <w:tc>
          <w:tcPr>
            <w:tcW w:w="850" w:type="dxa"/>
          </w:tcPr>
          <w:p w:rsidR="00067A57" w:rsidRDefault="00067A57">
            <w:pPr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</w:tr>
      <w:tr w:rsidR="00067A57" w:rsidTr="00067A57">
        <w:trPr>
          <w:gridBefore w:val="2"/>
          <w:gridAfter w:val="1"/>
          <w:wBefore w:w="1139" w:type="dxa"/>
          <w:wAfter w:w="426" w:type="dxa"/>
        </w:trPr>
        <w:tc>
          <w:tcPr>
            <w:tcW w:w="3116" w:type="dxa"/>
          </w:tcPr>
          <w:p w:rsidR="00067A57" w:rsidRPr="00B26C4C" w:rsidRDefault="00067A57">
            <w:pPr>
              <w:rPr>
                <w:b/>
                <w:bCs/>
              </w:rPr>
            </w:pPr>
            <w:r w:rsidRPr="00B26C4C">
              <w:rPr>
                <w:b/>
                <w:bCs/>
              </w:rPr>
              <w:t>Woo</w:t>
            </w:r>
          </w:p>
        </w:tc>
        <w:tc>
          <w:tcPr>
            <w:tcW w:w="5384" w:type="dxa"/>
            <w:gridSpan w:val="2"/>
          </w:tcPr>
          <w:p w:rsidR="00067A57" w:rsidRPr="00B26C4C" w:rsidRDefault="00067A57" w:rsidP="00B26C4C">
            <w:pPr>
              <w:rPr>
                <w:b/>
                <w:bCs/>
              </w:rPr>
            </w:pPr>
            <w:r w:rsidRPr="00B26C4C">
              <w:rPr>
                <w:b/>
                <w:bCs/>
              </w:rPr>
              <w:t xml:space="preserve">Oral pathology </w:t>
            </w:r>
            <w:r w:rsidRPr="00B26C4C">
              <w:rPr>
                <w:b/>
                <w:bCs/>
              </w:rPr>
              <w:tab/>
            </w:r>
          </w:p>
        </w:tc>
        <w:tc>
          <w:tcPr>
            <w:tcW w:w="850" w:type="dxa"/>
          </w:tcPr>
          <w:p w:rsidR="00067A57" w:rsidRDefault="00067A57">
            <w:pPr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</w:tr>
      <w:tr w:rsidR="00067A57" w:rsidTr="00067A57">
        <w:trPr>
          <w:gridBefore w:val="2"/>
          <w:gridAfter w:val="1"/>
          <w:wBefore w:w="1139" w:type="dxa"/>
          <w:wAfter w:w="426" w:type="dxa"/>
        </w:trPr>
        <w:tc>
          <w:tcPr>
            <w:tcW w:w="3116" w:type="dxa"/>
          </w:tcPr>
          <w:p w:rsidR="00067A57" w:rsidRPr="00B26C4C" w:rsidRDefault="00067A57">
            <w:pPr>
              <w:rPr>
                <w:b/>
                <w:bCs/>
              </w:rPr>
            </w:pPr>
            <w:r w:rsidRPr="00B26C4C">
              <w:rPr>
                <w:b/>
                <w:bCs/>
              </w:rPr>
              <w:t xml:space="preserve">Thompson </w:t>
            </w:r>
            <w:proofErr w:type="spellStart"/>
            <w:r w:rsidRPr="00B26C4C">
              <w:rPr>
                <w:b/>
                <w:bCs/>
              </w:rPr>
              <w:t>wenig</w:t>
            </w:r>
            <w:proofErr w:type="spellEnd"/>
          </w:p>
        </w:tc>
        <w:tc>
          <w:tcPr>
            <w:tcW w:w="5384" w:type="dxa"/>
            <w:gridSpan w:val="2"/>
          </w:tcPr>
          <w:p w:rsidR="00067A57" w:rsidRPr="00B26C4C" w:rsidRDefault="00067A57" w:rsidP="00B26C4C">
            <w:pPr>
              <w:rPr>
                <w:b/>
                <w:bCs/>
              </w:rPr>
            </w:pPr>
            <w:r w:rsidRPr="00B26C4C">
              <w:rPr>
                <w:b/>
                <w:bCs/>
              </w:rPr>
              <w:t>Head &amp; neck</w:t>
            </w:r>
            <w:r w:rsidRPr="00B26C4C">
              <w:rPr>
                <w:b/>
                <w:bCs/>
              </w:rPr>
              <w:tab/>
            </w:r>
          </w:p>
        </w:tc>
        <w:tc>
          <w:tcPr>
            <w:tcW w:w="850" w:type="dxa"/>
          </w:tcPr>
          <w:p w:rsidR="00067A57" w:rsidRDefault="00067A57">
            <w:pPr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</w:tr>
      <w:tr w:rsidR="00067A57" w:rsidTr="00067A57">
        <w:trPr>
          <w:gridBefore w:val="2"/>
          <w:gridAfter w:val="1"/>
          <w:wBefore w:w="1139" w:type="dxa"/>
          <w:wAfter w:w="426" w:type="dxa"/>
        </w:trPr>
        <w:tc>
          <w:tcPr>
            <w:tcW w:w="3116" w:type="dxa"/>
          </w:tcPr>
          <w:p w:rsidR="00067A57" w:rsidRPr="00B26C4C" w:rsidRDefault="00067A57">
            <w:pPr>
              <w:rPr>
                <w:b/>
                <w:bCs/>
              </w:rPr>
            </w:pPr>
            <w:r w:rsidRPr="00B26C4C">
              <w:rPr>
                <w:b/>
                <w:bCs/>
              </w:rPr>
              <w:t xml:space="preserve">Edward  </w:t>
            </w:r>
          </w:p>
        </w:tc>
        <w:tc>
          <w:tcPr>
            <w:tcW w:w="5384" w:type="dxa"/>
            <w:gridSpan w:val="2"/>
          </w:tcPr>
          <w:p w:rsidR="00067A57" w:rsidRPr="00B26C4C" w:rsidRDefault="00067A57">
            <w:pPr>
              <w:rPr>
                <w:b/>
                <w:bCs/>
              </w:rPr>
            </w:pPr>
            <w:r w:rsidRPr="00B26C4C">
              <w:rPr>
                <w:b/>
                <w:bCs/>
              </w:rPr>
              <w:t xml:space="preserve">Implant </w:t>
            </w:r>
            <w:proofErr w:type="spellStart"/>
            <w:r w:rsidRPr="00B26C4C">
              <w:rPr>
                <w:b/>
                <w:bCs/>
              </w:rPr>
              <w:t>Aesthetcs</w:t>
            </w:r>
            <w:proofErr w:type="spellEnd"/>
            <w:r w:rsidRPr="00B26C4C">
              <w:rPr>
                <w:b/>
                <w:bCs/>
              </w:rPr>
              <w:t xml:space="preserve"> Keys to Diagnosis and treatment</w:t>
            </w:r>
          </w:p>
        </w:tc>
        <w:tc>
          <w:tcPr>
            <w:tcW w:w="850" w:type="dxa"/>
          </w:tcPr>
          <w:p w:rsidR="00067A57" w:rsidRDefault="00067A57">
            <w:pPr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</w:tr>
      <w:tr w:rsidR="00067A57" w:rsidTr="00067A57">
        <w:trPr>
          <w:gridBefore w:val="2"/>
          <w:gridAfter w:val="1"/>
          <w:wBefore w:w="1139" w:type="dxa"/>
          <w:wAfter w:w="426" w:type="dxa"/>
        </w:trPr>
        <w:tc>
          <w:tcPr>
            <w:tcW w:w="3116" w:type="dxa"/>
          </w:tcPr>
          <w:p w:rsidR="00067A57" w:rsidRDefault="00067A57">
            <w:proofErr w:type="spellStart"/>
            <w:r>
              <w:t>Amold</w:t>
            </w:r>
            <w:proofErr w:type="spellEnd"/>
            <w:r>
              <w:t xml:space="preserve"> </w:t>
            </w:r>
            <w:proofErr w:type="spellStart"/>
            <w:r>
              <w:t>Hohmman</w:t>
            </w:r>
            <w:proofErr w:type="spellEnd"/>
            <w:r>
              <w:t xml:space="preserve"> 2016</w:t>
            </w:r>
          </w:p>
        </w:tc>
        <w:tc>
          <w:tcPr>
            <w:tcW w:w="5384" w:type="dxa"/>
            <w:gridSpan w:val="2"/>
          </w:tcPr>
          <w:p w:rsidR="00067A57" w:rsidRPr="00A3539A" w:rsidRDefault="00067A57">
            <w:r w:rsidRPr="008D599A">
              <w:t>Principles of Design and Fabrication in Prosthodontics</w:t>
            </w:r>
          </w:p>
        </w:tc>
        <w:tc>
          <w:tcPr>
            <w:tcW w:w="850" w:type="dxa"/>
          </w:tcPr>
          <w:p w:rsidR="00067A57" w:rsidRDefault="00067A57">
            <w:pPr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</w:tr>
      <w:tr w:rsidR="00067A57" w:rsidTr="00067A57">
        <w:trPr>
          <w:gridBefore w:val="2"/>
          <w:gridAfter w:val="1"/>
          <w:wBefore w:w="1139" w:type="dxa"/>
          <w:wAfter w:w="426" w:type="dxa"/>
        </w:trPr>
        <w:tc>
          <w:tcPr>
            <w:tcW w:w="3116" w:type="dxa"/>
          </w:tcPr>
          <w:p w:rsidR="00067A57" w:rsidRDefault="00067A57">
            <w:r w:rsidRPr="008D599A">
              <w:t xml:space="preserve">Edward Dwayne </w:t>
            </w:r>
            <w:proofErr w:type="spellStart"/>
            <w:r w:rsidRPr="008D599A">
              <w:t>Karateew</w:t>
            </w:r>
            <w:proofErr w:type="spellEnd"/>
            <w:r>
              <w:t xml:space="preserve"> 2017</w:t>
            </w:r>
          </w:p>
        </w:tc>
        <w:tc>
          <w:tcPr>
            <w:tcW w:w="5384" w:type="dxa"/>
            <w:gridSpan w:val="2"/>
          </w:tcPr>
          <w:p w:rsidR="00067A57" w:rsidRPr="00A3539A" w:rsidRDefault="00067A57">
            <w:r w:rsidRPr="008D599A">
              <w:t>Implant aesthetics keys to diagnosis and treatment</w:t>
            </w:r>
          </w:p>
        </w:tc>
        <w:tc>
          <w:tcPr>
            <w:tcW w:w="850" w:type="dxa"/>
          </w:tcPr>
          <w:p w:rsidR="00067A57" w:rsidRDefault="00067A57">
            <w:pPr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</w:tr>
      <w:tr w:rsidR="00067A57" w:rsidTr="00067A57">
        <w:trPr>
          <w:gridBefore w:val="2"/>
          <w:gridAfter w:val="1"/>
          <w:wBefore w:w="1139" w:type="dxa"/>
          <w:wAfter w:w="426" w:type="dxa"/>
        </w:trPr>
        <w:tc>
          <w:tcPr>
            <w:tcW w:w="3116" w:type="dxa"/>
          </w:tcPr>
          <w:p w:rsidR="00067A57" w:rsidRDefault="00067A57">
            <w:r w:rsidRPr="008D599A">
              <w:t>Mathews</w:t>
            </w:r>
            <w:r>
              <w:t xml:space="preserve"> </w:t>
            </w:r>
            <w:r w:rsidRPr="008D599A">
              <w:t>2018</w:t>
            </w:r>
          </w:p>
        </w:tc>
        <w:tc>
          <w:tcPr>
            <w:tcW w:w="5384" w:type="dxa"/>
            <w:gridSpan w:val="2"/>
          </w:tcPr>
          <w:p w:rsidR="00067A57" w:rsidRPr="00A3539A" w:rsidRDefault="00067A57">
            <w:r w:rsidRPr="008D599A">
              <w:t>Dislocation of the Temporomandibular Joint A Guide to Diagnosis and Management</w:t>
            </w:r>
          </w:p>
        </w:tc>
        <w:tc>
          <w:tcPr>
            <w:tcW w:w="850" w:type="dxa"/>
          </w:tcPr>
          <w:p w:rsidR="00067A57" w:rsidRDefault="00067A57">
            <w:pPr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</w:tr>
      <w:tr w:rsidR="00067A57" w:rsidTr="00067A57">
        <w:trPr>
          <w:gridBefore w:val="2"/>
          <w:gridAfter w:val="1"/>
          <w:wBefore w:w="1139" w:type="dxa"/>
          <w:wAfter w:w="426" w:type="dxa"/>
          <w:trHeight w:val="566"/>
        </w:trPr>
        <w:tc>
          <w:tcPr>
            <w:tcW w:w="3116" w:type="dxa"/>
          </w:tcPr>
          <w:p w:rsidR="00067A57" w:rsidRDefault="00067A57">
            <w:proofErr w:type="spellStart"/>
            <w:r>
              <w:t>Rakosi</w:t>
            </w:r>
            <w:proofErr w:type="spellEnd"/>
            <w:r>
              <w:t xml:space="preserve"> 2010</w:t>
            </w:r>
          </w:p>
        </w:tc>
        <w:tc>
          <w:tcPr>
            <w:tcW w:w="5384" w:type="dxa"/>
            <w:gridSpan w:val="2"/>
          </w:tcPr>
          <w:p w:rsidR="00067A57" w:rsidRDefault="00067A57" w:rsidP="008D599A">
            <w:r>
              <w:t xml:space="preserve">Orthodontic and </w:t>
            </w:r>
            <w:proofErr w:type="spellStart"/>
            <w:r>
              <w:t>dentofacial</w:t>
            </w:r>
            <w:proofErr w:type="spellEnd"/>
            <w:r>
              <w:t xml:space="preserve"> orthopedic </w:t>
            </w:r>
            <w:r>
              <w:tab/>
            </w:r>
          </w:p>
          <w:p w:rsidR="00067A57" w:rsidRPr="00A3539A" w:rsidRDefault="00067A57" w:rsidP="008D599A"/>
        </w:tc>
        <w:tc>
          <w:tcPr>
            <w:tcW w:w="850" w:type="dxa"/>
          </w:tcPr>
          <w:p w:rsidR="00067A57" w:rsidRDefault="00067A57">
            <w:pPr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</w:tr>
      <w:tr w:rsidR="00067A57" w:rsidTr="00067A57">
        <w:trPr>
          <w:gridBefore w:val="2"/>
          <w:gridAfter w:val="1"/>
          <w:wBefore w:w="1139" w:type="dxa"/>
          <w:wAfter w:w="426" w:type="dxa"/>
        </w:trPr>
        <w:tc>
          <w:tcPr>
            <w:tcW w:w="3116" w:type="dxa"/>
          </w:tcPr>
          <w:p w:rsidR="00067A57" w:rsidRDefault="00067A57">
            <w:r w:rsidRPr="008D599A">
              <w:t xml:space="preserve">Huang </w:t>
            </w:r>
            <w:r w:rsidRPr="008D599A">
              <w:tab/>
              <w:t>2018</w:t>
            </w:r>
          </w:p>
        </w:tc>
        <w:tc>
          <w:tcPr>
            <w:tcW w:w="5384" w:type="dxa"/>
            <w:gridSpan w:val="2"/>
          </w:tcPr>
          <w:p w:rsidR="00067A57" w:rsidRPr="00A3539A" w:rsidRDefault="00067A57" w:rsidP="008D599A">
            <w:r w:rsidRPr="008D599A">
              <w:t>Evidence based orthodontics</w:t>
            </w:r>
            <w:r w:rsidRPr="008D599A">
              <w:tab/>
            </w:r>
          </w:p>
        </w:tc>
        <w:tc>
          <w:tcPr>
            <w:tcW w:w="850" w:type="dxa"/>
          </w:tcPr>
          <w:p w:rsidR="00067A57" w:rsidRDefault="00067A57">
            <w:pPr>
              <w:rPr>
                <w:rtl/>
              </w:rPr>
            </w:pPr>
            <w:r>
              <w:rPr>
                <w:rFonts w:hint="cs"/>
                <w:rtl/>
              </w:rPr>
              <w:t>17</w:t>
            </w:r>
          </w:p>
        </w:tc>
      </w:tr>
      <w:tr w:rsidR="00067A57" w:rsidTr="00067A57">
        <w:trPr>
          <w:gridBefore w:val="2"/>
          <w:gridAfter w:val="1"/>
          <w:wBefore w:w="1139" w:type="dxa"/>
          <w:wAfter w:w="426" w:type="dxa"/>
        </w:trPr>
        <w:tc>
          <w:tcPr>
            <w:tcW w:w="3116" w:type="dxa"/>
          </w:tcPr>
          <w:p w:rsidR="00067A57" w:rsidRDefault="00067A57">
            <w:r w:rsidRPr="008D599A">
              <w:t>Fleming2016</w:t>
            </w:r>
          </w:p>
        </w:tc>
        <w:tc>
          <w:tcPr>
            <w:tcW w:w="5384" w:type="dxa"/>
            <w:gridSpan w:val="2"/>
          </w:tcPr>
          <w:p w:rsidR="00067A57" w:rsidRPr="00A3539A" w:rsidRDefault="00067A57" w:rsidP="008D599A">
            <w:r w:rsidRPr="008D599A">
              <w:t>Orthodontic functional appliance</w:t>
            </w:r>
            <w:r w:rsidRPr="008D599A">
              <w:tab/>
            </w:r>
            <w:r w:rsidRPr="008D599A">
              <w:tab/>
            </w:r>
          </w:p>
        </w:tc>
        <w:tc>
          <w:tcPr>
            <w:tcW w:w="850" w:type="dxa"/>
          </w:tcPr>
          <w:p w:rsidR="00067A57" w:rsidRDefault="00067A57">
            <w:pPr>
              <w:rPr>
                <w:rtl/>
              </w:rPr>
            </w:pPr>
            <w:r>
              <w:rPr>
                <w:rFonts w:hint="cs"/>
                <w:rtl/>
              </w:rPr>
              <w:t>18</w:t>
            </w:r>
          </w:p>
        </w:tc>
      </w:tr>
      <w:tr w:rsidR="00067A57" w:rsidTr="00067A57">
        <w:trPr>
          <w:gridBefore w:val="2"/>
          <w:gridAfter w:val="1"/>
          <w:wBefore w:w="1139" w:type="dxa"/>
          <w:wAfter w:w="426" w:type="dxa"/>
        </w:trPr>
        <w:tc>
          <w:tcPr>
            <w:tcW w:w="3116" w:type="dxa"/>
          </w:tcPr>
          <w:p w:rsidR="00067A57" w:rsidRDefault="00067A57">
            <w:proofErr w:type="spellStart"/>
            <w:r w:rsidRPr="008D599A">
              <w:t>Eliades</w:t>
            </w:r>
            <w:proofErr w:type="spellEnd"/>
            <w:r w:rsidRPr="008D599A">
              <w:t xml:space="preserve"> </w:t>
            </w:r>
            <w:r w:rsidRPr="008D599A">
              <w:tab/>
              <w:t>2016</w:t>
            </w:r>
          </w:p>
        </w:tc>
        <w:tc>
          <w:tcPr>
            <w:tcW w:w="5384" w:type="dxa"/>
            <w:gridSpan w:val="2"/>
          </w:tcPr>
          <w:p w:rsidR="00067A57" w:rsidRPr="00A3539A" w:rsidRDefault="00067A57" w:rsidP="008D599A">
            <w:r w:rsidRPr="008D599A">
              <w:t xml:space="preserve">Orthodontic application of biomaterials </w:t>
            </w:r>
            <w:r w:rsidRPr="008D599A">
              <w:tab/>
            </w:r>
          </w:p>
        </w:tc>
        <w:tc>
          <w:tcPr>
            <w:tcW w:w="850" w:type="dxa"/>
          </w:tcPr>
          <w:p w:rsidR="00067A57" w:rsidRDefault="00067A57">
            <w:pPr>
              <w:rPr>
                <w:rtl/>
              </w:rPr>
            </w:pPr>
            <w:r>
              <w:rPr>
                <w:rFonts w:hint="cs"/>
                <w:rtl/>
              </w:rPr>
              <w:t>19</w:t>
            </w:r>
          </w:p>
        </w:tc>
      </w:tr>
      <w:tr w:rsidR="00067A57" w:rsidTr="00067A57">
        <w:trPr>
          <w:gridBefore w:val="2"/>
          <w:gridAfter w:val="1"/>
          <w:wBefore w:w="1139" w:type="dxa"/>
          <w:wAfter w:w="426" w:type="dxa"/>
        </w:trPr>
        <w:tc>
          <w:tcPr>
            <w:tcW w:w="3116" w:type="dxa"/>
          </w:tcPr>
          <w:p w:rsidR="00067A57" w:rsidRPr="008D599A" w:rsidRDefault="00067A57">
            <w:r w:rsidRPr="00DE6024">
              <w:t xml:space="preserve">Nanda </w:t>
            </w:r>
            <w:r w:rsidRPr="00DE6024">
              <w:tab/>
              <w:t>2017</w:t>
            </w:r>
          </w:p>
        </w:tc>
        <w:tc>
          <w:tcPr>
            <w:tcW w:w="5384" w:type="dxa"/>
            <w:gridSpan w:val="2"/>
          </w:tcPr>
          <w:p w:rsidR="00067A57" w:rsidRPr="008D599A" w:rsidRDefault="00067A57" w:rsidP="00DE6024">
            <w:r w:rsidRPr="00DE6024">
              <w:t xml:space="preserve">Atlas of complex orthodontics </w:t>
            </w:r>
            <w:r w:rsidRPr="00DE6024">
              <w:tab/>
            </w:r>
          </w:p>
        </w:tc>
        <w:tc>
          <w:tcPr>
            <w:tcW w:w="850" w:type="dxa"/>
          </w:tcPr>
          <w:p w:rsidR="00067A57" w:rsidRDefault="00067A57">
            <w:pPr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</w:tr>
      <w:tr w:rsidR="00067A57" w:rsidTr="00067A57">
        <w:trPr>
          <w:gridBefore w:val="2"/>
          <w:gridAfter w:val="1"/>
          <w:wBefore w:w="1139" w:type="dxa"/>
          <w:wAfter w:w="426" w:type="dxa"/>
        </w:trPr>
        <w:tc>
          <w:tcPr>
            <w:tcW w:w="3116" w:type="dxa"/>
          </w:tcPr>
          <w:p w:rsidR="00067A57" w:rsidRPr="008D599A" w:rsidRDefault="00067A57">
            <w:r w:rsidRPr="00DE6024">
              <w:t>Justus</w:t>
            </w:r>
            <w:r w:rsidRPr="00DE6024">
              <w:tab/>
              <w:t>2015</w:t>
            </w:r>
          </w:p>
        </w:tc>
        <w:tc>
          <w:tcPr>
            <w:tcW w:w="5384" w:type="dxa"/>
            <w:gridSpan w:val="2"/>
          </w:tcPr>
          <w:p w:rsidR="00067A57" w:rsidRPr="008D599A" w:rsidRDefault="00067A57" w:rsidP="00DE6024">
            <w:proofErr w:type="spellStart"/>
            <w:r w:rsidRPr="00DE6024">
              <w:t>Iatro</w:t>
            </w:r>
            <w:proofErr w:type="spellEnd"/>
            <w:r w:rsidRPr="00DE6024">
              <w:t xml:space="preserve"> </w:t>
            </w:r>
            <w:r>
              <w:t xml:space="preserve">genic effects of orthodontic treatment </w:t>
            </w:r>
            <w:r>
              <w:tab/>
            </w:r>
          </w:p>
        </w:tc>
        <w:tc>
          <w:tcPr>
            <w:tcW w:w="850" w:type="dxa"/>
          </w:tcPr>
          <w:p w:rsidR="00067A57" w:rsidRDefault="00067A57">
            <w:pPr>
              <w:rPr>
                <w:rtl/>
              </w:rPr>
            </w:pPr>
            <w:r>
              <w:rPr>
                <w:rFonts w:hint="cs"/>
                <w:rtl/>
              </w:rPr>
              <w:t>21</w:t>
            </w:r>
          </w:p>
        </w:tc>
      </w:tr>
      <w:tr w:rsidR="00067A57" w:rsidTr="00067A57">
        <w:trPr>
          <w:gridBefore w:val="2"/>
          <w:gridAfter w:val="1"/>
          <w:wBefore w:w="1139" w:type="dxa"/>
          <w:wAfter w:w="426" w:type="dxa"/>
        </w:trPr>
        <w:tc>
          <w:tcPr>
            <w:tcW w:w="3116" w:type="dxa"/>
          </w:tcPr>
          <w:p w:rsidR="00067A57" w:rsidRPr="008D599A" w:rsidRDefault="00067A57">
            <w:r w:rsidRPr="00DE6024">
              <w:t>Bitch</w:t>
            </w:r>
            <w:r w:rsidRPr="00DE6024">
              <w:tab/>
              <w:t>2016</w:t>
            </w:r>
          </w:p>
        </w:tc>
        <w:tc>
          <w:tcPr>
            <w:tcW w:w="5384" w:type="dxa"/>
            <w:gridSpan w:val="2"/>
          </w:tcPr>
          <w:p w:rsidR="00067A57" w:rsidRPr="008D599A" w:rsidRDefault="00067A57" w:rsidP="00DE6024">
            <w:r w:rsidRPr="00DE6024">
              <w:t xml:space="preserve">Endodontics Review A </w:t>
            </w:r>
            <w:proofErr w:type="spellStart"/>
            <w:r w:rsidRPr="00DE6024">
              <w:t>studyguide</w:t>
            </w:r>
            <w:proofErr w:type="spellEnd"/>
            <w:r w:rsidRPr="00DE6024">
              <w:tab/>
            </w:r>
            <w:r w:rsidRPr="00DE6024">
              <w:tab/>
            </w:r>
          </w:p>
        </w:tc>
        <w:tc>
          <w:tcPr>
            <w:tcW w:w="850" w:type="dxa"/>
          </w:tcPr>
          <w:p w:rsidR="00067A57" w:rsidRDefault="00067A57">
            <w:pPr>
              <w:rPr>
                <w:rtl/>
              </w:rPr>
            </w:pPr>
            <w:r>
              <w:rPr>
                <w:rFonts w:hint="cs"/>
                <w:rtl/>
              </w:rPr>
              <w:t>22</w:t>
            </w:r>
          </w:p>
        </w:tc>
      </w:tr>
      <w:tr w:rsidR="00067A57" w:rsidTr="00067A57">
        <w:trPr>
          <w:gridBefore w:val="2"/>
          <w:gridAfter w:val="1"/>
          <w:wBefore w:w="1139" w:type="dxa"/>
          <w:wAfter w:w="426" w:type="dxa"/>
        </w:trPr>
        <w:tc>
          <w:tcPr>
            <w:tcW w:w="3116" w:type="dxa"/>
          </w:tcPr>
          <w:p w:rsidR="00067A57" w:rsidRPr="008D599A" w:rsidRDefault="00067A57">
            <w:r w:rsidRPr="00DE6024">
              <w:t>Carlson, Ord</w:t>
            </w:r>
            <w:r>
              <w:t xml:space="preserve"> </w:t>
            </w:r>
            <w:r w:rsidRPr="00DE6024">
              <w:t>2016</w:t>
            </w:r>
          </w:p>
        </w:tc>
        <w:tc>
          <w:tcPr>
            <w:tcW w:w="5384" w:type="dxa"/>
            <w:gridSpan w:val="2"/>
          </w:tcPr>
          <w:p w:rsidR="00067A57" w:rsidRPr="008D599A" w:rsidRDefault="00067A57" w:rsidP="008D599A">
            <w:r w:rsidRPr="00DE6024">
              <w:t>Salivary Gland Pathology Diagnosis and Management</w:t>
            </w:r>
          </w:p>
        </w:tc>
        <w:tc>
          <w:tcPr>
            <w:tcW w:w="850" w:type="dxa"/>
          </w:tcPr>
          <w:p w:rsidR="00067A57" w:rsidRDefault="00067A57">
            <w:pPr>
              <w:rPr>
                <w:rtl/>
              </w:rPr>
            </w:pPr>
            <w:r>
              <w:rPr>
                <w:rFonts w:hint="cs"/>
                <w:rtl/>
              </w:rPr>
              <w:t>23</w:t>
            </w:r>
          </w:p>
        </w:tc>
      </w:tr>
      <w:tr w:rsidR="00067A57" w:rsidTr="00067A57">
        <w:trPr>
          <w:gridBefore w:val="2"/>
          <w:gridAfter w:val="1"/>
          <w:wBefore w:w="1139" w:type="dxa"/>
          <w:wAfter w:w="426" w:type="dxa"/>
        </w:trPr>
        <w:tc>
          <w:tcPr>
            <w:tcW w:w="3116" w:type="dxa"/>
          </w:tcPr>
          <w:p w:rsidR="00067A57" w:rsidRPr="008D599A" w:rsidRDefault="00067A57">
            <w:proofErr w:type="spellStart"/>
            <w:r w:rsidRPr="007C129C">
              <w:t>Abul</w:t>
            </w:r>
            <w:proofErr w:type="spellEnd"/>
            <w:r w:rsidRPr="007C129C">
              <w:t xml:space="preserve"> K. Abbas and A. </w:t>
            </w:r>
            <w:proofErr w:type="spellStart"/>
            <w:r w:rsidRPr="007C129C">
              <w:t>H.Lichman</w:t>
            </w:r>
            <w:proofErr w:type="spellEnd"/>
            <w:r w:rsidRPr="007C129C">
              <w:t xml:space="preserve">              </w:t>
            </w:r>
          </w:p>
        </w:tc>
        <w:tc>
          <w:tcPr>
            <w:tcW w:w="5384" w:type="dxa"/>
            <w:gridSpan w:val="2"/>
          </w:tcPr>
          <w:p w:rsidR="00067A57" w:rsidRPr="008D599A" w:rsidRDefault="00067A57" w:rsidP="007C129C">
            <w:r w:rsidRPr="007C129C">
              <w:rPr>
                <w:rFonts w:ascii="Times New Roman" w:eastAsia="Times New Roman" w:hAnsi="Times New Roman" w:cs="Roya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Pr="007C129C">
              <w:rPr>
                <w:rFonts w:ascii="Times New Roman" w:eastAsia="Times New Roman" w:hAnsi="Times New Roman" w:cs="Roya"/>
                <w:i/>
                <w:iCs/>
              </w:rPr>
              <w:t xml:space="preserve">Basic Immunology  </w:t>
            </w:r>
          </w:p>
        </w:tc>
        <w:tc>
          <w:tcPr>
            <w:tcW w:w="850" w:type="dxa"/>
          </w:tcPr>
          <w:p w:rsidR="00067A57" w:rsidRDefault="00067A57">
            <w:pPr>
              <w:rPr>
                <w:rtl/>
              </w:rPr>
            </w:pPr>
            <w:r>
              <w:rPr>
                <w:rFonts w:hint="cs"/>
                <w:rtl/>
              </w:rPr>
              <w:t>24</w:t>
            </w:r>
          </w:p>
        </w:tc>
      </w:tr>
      <w:tr w:rsidR="00067A57" w:rsidTr="00067A57">
        <w:trPr>
          <w:gridBefore w:val="2"/>
          <w:gridAfter w:val="1"/>
          <w:wBefore w:w="1139" w:type="dxa"/>
          <w:wAfter w:w="426" w:type="dxa"/>
        </w:trPr>
        <w:tc>
          <w:tcPr>
            <w:tcW w:w="3116" w:type="dxa"/>
          </w:tcPr>
          <w:p w:rsidR="00067A57" w:rsidRPr="008D599A" w:rsidRDefault="00067A57"/>
        </w:tc>
        <w:tc>
          <w:tcPr>
            <w:tcW w:w="5384" w:type="dxa"/>
            <w:gridSpan w:val="2"/>
          </w:tcPr>
          <w:p w:rsidR="00067A57" w:rsidRPr="008D599A" w:rsidRDefault="00067A57" w:rsidP="008D599A">
            <w:r w:rsidRPr="007C129C">
              <w:t xml:space="preserve">Snell Anatomy                                              </w:t>
            </w:r>
          </w:p>
        </w:tc>
        <w:tc>
          <w:tcPr>
            <w:tcW w:w="850" w:type="dxa"/>
          </w:tcPr>
          <w:p w:rsidR="00067A57" w:rsidRDefault="00067A57">
            <w:r>
              <w:rPr>
                <w:rFonts w:hint="cs"/>
                <w:rtl/>
              </w:rPr>
              <w:t>25</w:t>
            </w:r>
          </w:p>
        </w:tc>
      </w:tr>
      <w:tr w:rsidR="00067A57" w:rsidTr="00067A57">
        <w:trPr>
          <w:gridBefore w:val="2"/>
          <w:gridAfter w:val="1"/>
          <w:wBefore w:w="1139" w:type="dxa"/>
          <w:wAfter w:w="426" w:type="dxa"/>
        </w:trPr>
        <w:tc>
          <w:tcPr>
            <w:tcW w:w="3116" w:type="dxa"/>
          </w:tcPr>
          <w:p w:rsidR="00067A57" w:rsidRPr="008D599A" w:rsidRDefault="00067A57"/>
        </w:tc>
        <w:tc>
          <w:tcPr>
            <w:tcW w:w="5384" w:type="dxa"/>
            <w:gridSpan w:val="2"/>
          </w:tcPr>
          <w:p w:rsidR="00067A57" w:rsidRPr="008D599A" w:rsidRDefault="00067A57" w:rsidP="008D599A">
            <w:r w:rsidRPr="007C129C">
              <w:t xml:space="preserve">Gray’s Anatomy for student                         </w:t>
            </w:r>
          </w:p>
        </w:tc>
        <w:tc>
          <w:tcPr>
            <w:tcW w:w="850" w:type="dxa"/>
          </w:tcPr>
          <w:p w:rsidR="00067A57" w:rsidRDefault="00067A57">
            <w:r>
              <w:rPr>
                <w:rFonts w:hint="cs"/>
                <w:rtl/>
              </w:rPr>
              <w:t>26</w:t>
            </w:r>
          </w:p>
        </w:tc>
      </w:tr>
      <w:tr w:rsidR="00067A57" w:rsidTr="00067A57">
        <w:trPr>
          <w:gridBefore w:val="2"/>
          <w:gridAfter w:val="1"/>
          <w:wBefore w:w="1139" w:type="dxa"/>
          <w:wAfter w:w="426" w:type="dxa"/>
        </w:trPr>
        <w:tc>
          <w:tcPr>
            <w:tcW w:w="3116" w:type="dxa"/>
          </w:tcPr>
          <w:p w:rsidR="00067A57" w:rsidRPr="008D599A" w:rsidRDefault="00067A57">
            <w:proofErr w:type="spellStart"/>
            <w:r>
              <w:t>sadler</w:t>
            </w:r>
            <w:proofErr w:type="spellEnd"/>
          </w:p>
        </w:tc>
        <w:tc>
          <w:tcPr>
            <w:tcW w:w="5384" w:type="dxa"/>
            <w:gridSpan w:val="2"/>
          </w:tcPr>
          <w:p w:rsidR="00067A57" w:rsidRPr="008D599A" w:rsidRDefault="00067A57" w:rsidP="007C129C">
            <w:proofErr w:type="spellStart"/>
            <w:r w:rsidRPr="007C129C">
              <w:t>Langman</w:t>
            </w:r>
            <w:proofErr w:type="spellEnd"/>
            <w:r w:rsidRPr="007C129C">
              <w:t xml:space="preserve"> ’s medical Embryology</w:t>
            </w:r>
          </w:p>
        </w:tc>
        <w:tc>
          <w:tcPr>
            <w:tcW w:w="850" w:type="dxa"/>
          </w:tcPr>
          <w:p w:rsidR="00067A57" w:rsidRDefault="00067A57">
            <w:r>
              <w:rPr>
                <w:rFonts w:hint="cs"/>
                <w:rtl/>
              </w:rPr>
              <w:t>27</w:t>
            </w:r>
          </w:p>
        </w:tc>
      </w:tr>
      <w:tr w:rsidR="00067A57" w:rsidTr="00067A57">
        <w:trPr>
          <w:gridBefore w:val="2"/>
          <w:gridAfter w:val="1"/>
          <w:wBefore w:w="1139" w:type="dxa"/>
          <w:wAfter w:w="426" w:type="dxa"/>
        </w:trPr>
        <w:tc>
          <w:tcPr>
            <w:tcW w:w="3116" w:type="dxa"/>
          </w:tcPr>
          <w:p w:rsidR="00067A57" w:rsidRPr="008D599A" w:rsidRDefault="00067A57"/>
        </w:tc>
        <w:tc>
          <w:tcPr>
            <w:tcW w:w="5384" w:type="dxa"/>
            <w:gridSpan w:val="2"/>
          </w:tcPr>
          <w:p w:rsidR="00067A57" w:rsidRPr="008D599A" w:rsidRDefault="00067A57" w:rsidP="008D599A">
            <w:r w:rsidRPr="007C129C">
              <w:t>Medical Microbiology, )</w:t>
            </w:r>
            <w:proofErr w:type="spellStart"/>
            <w:r w:rsidRPr="007C129C">
              <w:t>Jawetz,Melnick</w:t>
            </w:r>
            <w:proofErr w:type="spellEnd"/>
            <w:r w:rsidRPr="007C129C">
              <w:t xml:space="preserve">,&amp; </w:t>
            </w:r>
            <w:proofErr w:type="spellStart"/>
            <w:r w:rsidRPr="007C129C">
              <w:t>Adelberg’s</w:t>
            </w:r>
            <w:proofErr w:type="spellEnd"/>
            <w:r w:rsidRPr="007C129C">
              <w:t xml:space="preserve"> Medical Microbiology)    </w:t>
            </w:r>
          </w:p>
        </w:tc>
        <w:tc>
          <w:tcPr>
            <w:tcW w:w="850" w:type="dxa"/>
          </w:tcPr>
          <w:p w:rsidR="00067A57" w:rsidRDefault="00067A57">
            <w:r>
              <w:rPr>
                <w:rFonts w:hint="cs"/>
                <w:rtl/>
              </w:rPr>
              <w:t>28</w:t>
            </w:r>
          </w:p>
        </w:tc>
      </w:tr>
      <w:tr w:rsidR="00067A57" w:rsidTr="00067A57">
        <w:trPr>
          <w:gridBefore w:val="2"/>
          <w:gridAfter w:val="1"/>
          <w:wBefore w:w="1139" w:type="dxa"/>
          <w:wAfter w:w="426" w:type="dxa"/>
        </w:trPr>
        <w:tc>
          <w:tcPr>
            <w:tcW w:w="3116" w:type="dxa"/>
          </w:tcPr>
          <w:p w:rsidR="00067A57" w:rsidRPr="008D599A" w:rsidRDefault="00067A57">
            <w:r>
              <w:t>Friedman</w:t>
            </w:r>
          </w:p>
        </w:tc>
        <w:tc>
          <w:tcPr>
            <w:tcW w:w="5384" w:type="dxa"/>
            <w:gridSpan w:val="2"/>
          </w:tcPr>
          <w:p w:rsidR="00067A57" w:rsidRPr="008D599A" w:rsidRDefault="00067A57" w:rsidP="008D599A">
            <w:r>
              <w:t>Geriatric dentistry</w:t>
            </w:r>
          </w:p>
        </w:tc>
        <w:tc>
          <w:tcPr>
            <w:tcW w:w="850" w:type="dxa"/>
          </w:tcPr>
          <w:p w:rsidR="00067A57" w:rsidRDefault="00067A57">
            <w:r>
              <w:rPr>
                <w:rFonts w:hint="cs"/>
                <w:rtl/>
              </w:rPr>
              <w:t>29</w:t>
            </w:r>
          </w:p>
        </w:tc>
      </w:tr>
      <w:tr w:rsidR="00067A57" w:rsidTr="00067A57">
        <w:trPr>
          <w:gridBefore w:val="2"/>
          <w:gridAfter w:val="1"/>
          <w:wBefore w:w="1139" w:type="dxa"/>
          <w:wAfter w:w="426" w:type="dxa"/>
        </w:trPr>
        <w:tc>
          <w:tcPr>
            <w:tcW w:w="3116" w:type="dxa"/>
          </w:tcPr>
          <w:p w:rsidR="00067A57" w:rsidRPr="008D599A" w:rsidRDefault="00067A57">
            <w:r>
              <w:t>Kumar</w:t>
            </w:r>
          </w:p>
        </w:tc>
        <w:tc>
          <w:tcPr>
            <w:tcW w:w="5384" w:type="dxa"/>
            <w:gridSpan w:val="2"/>
          </w:tcPr>
          <w:p w:rsidR="00067A57" w:rsidRPr="008D599A" w:rsidRDefault="00067A57" w:rsidP="008D599A">
            <w:r>
              <w:t>Tele dentistry</w:t>
            </w:r>
          </w:p>
        </w:tc>
        <w:tc>
          <w:tcPr>
            <w:tcW w:w="850" w:type="dxa"/>
          </w:tcPr>
          <w:p w:rsidR="00067A57" w:rsidRDefault="00067A57">
            <w:r>
              <w:rPr>
                <w:rFonts w:hint="cs"/>
                <w:rtl/>
              </w:rPr>
              <w:t>30</w:t>
            </w:r>
          </w:p>
        </w:tc>
      </w:tr>
      <w:tr w:rsidR="00067A57" w:rsidTr="00067A57">
        <w:trPr>
          <w:gridBefore w:val="2"/>
          <w:gridAfter w:val="1"/>
          <w:wBefore w:w="1139" w:type="dxa"/>
          <w:wAfter w:w="426" w:type="dxa"/>
        </w:trPr>
        <w:tc>
          <w:tcPr>
            <w:tcW w:w="3116" w:type="dxa"/>
          </w:tcPr>
          <w:p w:rsidR="00067A57" w:rsidRPr="008D599A" w:rsidRDefault="00067A57">
            <w:proofErr w:type="spellStart"/>
            <w:r>
              <w:t>chestnutt</w:t>
            </w:r>
            <w:proofErr w:type="spellEnd"/>
          </w:p>
        </w:tc>
        <w:tc>
          <w:tcPr>
            <w:tcW w:w="5384" w:type="dxa"/>
            <w:gridSpan w:val="2"/>
          </w:tcPr>
          <w:p w:rsidR="00067A57" w:rsidRPr="008D599A" w:rsidRDefault="00067A57" w:rsidP="008D599A">
            <w:r>
              <w:t>Dental public health at a glance</w:t>
            </w:r>
          </w:p>
        </w:tc>
        <w:tc>
          <w:tcPr>
            <w:tcW w:w="850" w:type="dxa"/>
          </w:tcPr>
          <w:p w:rsidR="00067A57" w:rsidRDefault="00067A57">
            <w:pPr>
              <w:rPr>
                <w:rtl/>
              </w:rPr>
            </w:pPr>
            <w:r>
              <w:rPr>
                <w:rFonts w:hint="cs"/>
                <w:rtl/>
              </w:rPr>
              <w:t>31</w:t>
            </w:r>
          </w:p>
        </w:tc>
      </w:tr>
      <w:tr w:rsidR="00067A57" w:rsidTr="00067A57">
        <w:trPr>
          <w:gridBefore w:val="2"/>
          <w:gridAfter w:val="1"/>
          <w:wBefore w:w="1139" w:type="dxa"/>
          <w:wAfter w:w="426" w:type="dxa"/>
          <w:trHeight w:val="421"/>
        </w:trPr>
        <w:tc>
          <w:tcPr>
            <w:tcW w:w="3116" w:type="dxa"/>
          </w:tcPr>
          <w:p w:rsidR="00067A57" w:rsidRDefault="00067A57"/>
          <w:p w:rsidR="00067A57" w:rsidRDefault="00067A57">
            <w:r>
              <w:t>Kidd</w:t>
            </w:r>
          </w:p>
        </w:tc>
        <w:tc>
          <w:tcPr>
            <w:tcW w:w="5384" w:type="dxa"/>
            <w:gridSpan w:val="2"/>
          </w:tcPr>
          <w:p w:rsidR="00067A57" w:rsidRDefault="00067A57" w:rsidP="008D599A">
            <w:r>
              <w:t>Essential of dental caries</w:t>
            </w:r>
          </w:p>
        </w:tc>
        <w:tc>
          <w:tcPr>
            <w:tcW w:w="850" w:type="dxa"/>
          </w:tcPr>
          <w:p w:rsidR="00067A57" w:rsidRDefault="00067A57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32</w:t>
            </w:r>
          </w:p>
        </w:tc>
      </w:tr>
      <w:tr w:rsidR="00067A57" w:rsidTr="00067A57">
        <w:trPr>
          <w:gridBefore w:val="2"/>
          <w:gridAfter w:val="1"/>
          <w:wBefore w:w="1139" w:type="dxa"/>
          <w:wAfter w:w="426" w:type="dxa"/>
        </w:trPr>
        <w:tc>
          <w:tcPr>
            <w:tcW w:w="3116" w:type="dxa"/>
          </w:tcPr>
          <w:p w:rsidR="00067A57" w:rsidRPr="008D599A" w:rsidRDefault="00067A57">
            <w:r>
              <w:t>Daly</w:t>
            </w:r>
          </w:p>
        </w:tc>
        <w:tc>
          <w:tcPr>
            <w:tcW w:w="5384" w:type="dxa"/>
            <w:gridSpan w:val="2"/>
          </w:tcPr>
          <w:p w:rsidR="00067A57" w:rsidRPr="008D599A" w:rsidRDefault="00067A57" w:rsidP="008D599A">
            <w:r>
              <w:t xml:space="preserve">Essential dental public health </w:t>
            </w:r>
          </w:p>
        </w:tc>
        <w:tc>
          <w:tcPr>
            <w:tcW w:w="850" w:type="dxa"/>
          </w:tcPr>
          <w:p w:rsidR="00067A57" w:rsidRDefault="00067A57">
            <w:pPr>
              <w:rPr>
                <w:rtl/>
              </w:rPr>
            </w:pPr>
            <w:r>
              <w:rPr>
                <w:rFonts w:hint="cs"/>
                <w:rtl/>
              </w:rPr>
              <w:t>33</w:t>
            </w:r>
          </w:p>
        </w:tc>
      </w:tr>
      <w:tr w:rsidR="00067A57" w:rsidTr="00067A57">
        <w:trPr>
          <w:gridBefore w:val="2"/>
          <w:gridAfter w:val="1"/>
          <w:wBefore w:w="1139" w:type="dxa"/>
          <w:wAfter w:w="426" w:type="dxa"/>
        </w:trPr>
        <w:tc>
          <w:tcPr>
            <w:tcW w:w="3116" w:type="dxa"/>
          </w:tcPr>
          <w:p w:rsidR="00067A57" w:rsidRDefault="00067A57">
            <w:r>
              <w:t>Gluck</w:t>
            </w:r>
          </w:p>
        </w:tc>
        <w:tc>
          <w:tcPr>
            <w:tcW w:w="5384" w:type="dxa"/>
            <w:gridSpan w:val="2"/>
          </w:tcPr>
          <w:p w:rsidR="00067A57" w:rsidRDefault="00067A57" w:rsidP="008D599A">
            <w:r>
              <w:t>Jong Community dental health</w:t>
            </w:r>
          </w:p>
        </w:tc>
        <w:tc>
          <w:tcPr>
            <w:tcW w:w="850" w:type="dxa"/>
          </w:tcPr>
          <w:p w:rsidR="00067A57" w:rsidRDefault="00067A57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34</w:t>
            </w:r>
          </w:p>
        </w:tc>
      </w:tr>
      <w:tr w:rsidR="00067A57" w:rsidRPr="00067A57" w:rsidTr="00067A57">
        <w:trPr>
          <w:trHeight w:val="566"/>
        </w:trPr>
        <w:tc>
          <w:tcPr>
            <w:tcW w:w="850" w:type="dxa"/>
          </w:tcPr>
          <w:p w:rsidR="00067A57" w:rsidRPr="00067A57" w:rsidRDefault="00067A57" w:rsidP="007B2AA6">
            <w:pPr>
              <w:jc w:val="center"/>
              <w:rPr>
                <w:rFonts w:cs="B Nazanin"/>
                <w:b/>
                <w:bCs/>
              </w:rPr>
            </w:pPr>
            <w:r w:rsidRPr="00067A57">
              <w:rPr>
                <w:rFonts w:cs="B Nazanin"/>
                <w:b/>
                <w:bCs/>
                <w:rtl/>
              </w:rPr>
              <w:lastRenderedPageBreak/>
              <w:t>سال انتشار</w:t>
            </w:r>
          </w:p>
        </w:tc>
        <w:tc>
          <w:tcPr>
            <w:tcW w:w="4253" w:type="dxa"/>
            <w:gridSpan w:val="3"/>
          </w:tcPr>
          <w:p w:rsidR="00067A57" w:rsidRPr="00067A57" w:rsidRDefault="00067A57" w:rsidP="007B2AA6">
            <w:pPr>
              <w:jc w:val="center"/>
              <w:rPr>
                <w:rFonts w:cs="B Nazanin"/>
                <w:b/>
                <w:bCs/>
              </w:rPr>
            </w:pPr>
            <w:r w:rsidRPr="00067A57">
              <w:rPr>
                <w:rFonts w:cs="B Nazanin"/>
                <w:b/>
                <w:bCs/>
                <w:rtl/>
              </w:rPr>
              <w:t xml:space="preserve">نویسنده </w:t>
            </w:r>
          </w:p>
        </w:tc>
        <w:tc>
          <w:tcPr>
            <w:tcW w:w="5812" w:type="dxa"/>
            <w:gridSpan w:val="3"/>
          </w:tcPr>
          <w:p w:rsidR="00067A57" w:rsidRPr="00067A57" w:rsidRDefault="00067A57" w:rsidP="007B2AA6">
            <w:pPr>
              <w:jc w:val="center"/>
              <w:rPr>
                <w:rFonts w:cs="B Nazanin"/>
                <w:b/>
                <w:bCs/>
              </w:rPr>
            </w:pPr>
            <w:r w:rsidRPr="00067A57">
              <w:rPr>
                <w:rFonts w:cs="B Nazanin"/>
                <w:b/>
                <w:bCs/>
                <w:rtl/>
              </w:rPr>
              <w:t>عنوان</w:t>
            </w:r>
          </w:p>
        </w:tc>
      </w:tr>
      <w:tr w:rsidR="00067A57" w:rsidRPr="00067A57" w:rsidTr="00067A57">
        <w:tc>
          <w:tcPr>
            <w:tcW w:w="850" w:type="dxa"/>
          </w:tcPr>
          <w:p w:rsidR="00067A57" w:rsidRPr="00067A57" w:rsidRDefault="00067A57" w:rsidP="007B2AA6">
            <w:pPr>
              <w:rPr>
                <w:rFonts w:cs="B Nazanin"/>
                <w:b/>
                <w:bCs/>
              </w:rPr>
            </w:pPr>
            <w:r w:rsidRPr="00067A57">
              <w:rPr>
                <w:rFonts w:cs="B Nazanin"/>
                <w:b/>
                <w:bCs/>
                <w:rtl/>
              </w:rPr>
              <w:t>1398</w:t>
            </w:r>
          </w:p>
        </w:tc>
        <w:tc>
          <w:tcPr>
            <w:tcW w:w="4253" w:type="dxa"/>
            <w:gridSpan w:val="3"/>
          </w:tcPr>
          <w:p w:rsidR="00067A57" w:rsidRPr="00067A57" w:rsidRDefault="00067A57" w:rsidP="007B2AA6">
            <w:pPr>
              <w:jc w:val="right"/>
              <w:rPr>
                <w:rFonts w:cs="B Nazanin"/>
                <w:b/>
                <w:bCs/>
              </w:rPr>
            </w:pPr>
            <w:r w:rsidRPr="00067A57">
              <w:rPr>
                <w:rFonts w:cs="B Nazanin"/>
                <w:b/>
                <w:bCs/>
                <w:rtl/>
              </w:rPr>
              <w:t>محمد علی کشواد،الهه سلطان محمدی</w:t>
            </w:r>
          </w:p>
        </w:tc>
        <w:tc>
          <w:tcPr>
            <w:tcW w:w="5812" w:type="dxa"/>
            <w:gridSpan w:val="3"/>
          </w:tcPr>
          <w:p w:rsidR="00067A57" w:rsidRPr="00067A57" w:rsidRDefault="00067A57" w:rsidP="007B2AA6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067A57">
              <w:rPr>
                <w:rFonts w:cs="B Nazanin"/>
                <w:b/>
                <w:bCs/>
                <w:rtl/>
              </w:rPr>
              <w:t>ارتودنسی نوین(پرافیت 2018)</w:t>
            </w:r>
            <w:r w:rsidRPr="00067A57">
              <w:rPr>
                <w:rFonts w:cs="B Nazanin"/>
                <w:b/>
                <w:bCs/>
                <w:rtl/>
                <w:lang w:bidi="fa-IR"/>
              </w:rPr>
              <w:t>ج1</w:t>
            </w:r>
          </w:p>
        </w:tc>
      </w:tr>
      <w:tr w:rsidR="00067A57" w:rsidRPr="00067A57" w:rsidTr="00067A57">
        <w:tc>
          <w:tcPr>
            <w:tcW w:w="850" w:type="dxa"/>
          </w:tcPr>
          <w:p w:rsidR="00067A57" w:rsidRPr="00067A57" w:rsidRDefault="00067A57" w:rsidP="007B2AA6">
            <w:pPr>
              <w:rPr>
                <w:rFonts w:cs="B Nazanin"/>
                <w:b/>
                <w:bCs/>
              </w:rPr>
            </w:pPr>
            <w:r w:rsidRPr="00067A57">
              <w:rPr>
                <w:rFonts w:cs="B Nazanin"/>
                <w:b/>
                <w:bCs/>
                <w:rtl/>
              </w:rPr>
              <w:t>1398</w:t>
            </w:r>
          </w:p>
        </w:tc>
        <w:tc>
          <w:tcPr>
            <w:tcW w:w="4253" w:type="dxa"/>
            <w:gridSpan w:val="3"/>
          </w:tcPr>
          <w:p w:rsidR="00067A57" w:rsidRPr="00067A57" w:rsidRDefault="00067A57" w:rsidP="007B2AA6">
            <w:pPr>
              <w:jc w:val="right"/>
              <w:rPr>
                <w:rFonts w:cs="B Nazanin"/>
                <w:b/>
                <w:bCs/>
              </w:rPr>
            </w:pPr>
            <w:r w:rsidRPr="00067A57">
              <w:rPr>
                <w:rFonts w:cs="B Nazanin"/>
                <w:b/>
                <w:bCs/>
                <w:rtl/>
              </w:rPr>
              <w:t xml:space="preserve">پریسا باقری وهمکاران </w:t>
            </w:r>
          </w:p>
        </w:tc>
        <w:tc>
          <w:tcPr>
            <w:tcW w:w="5812" w:type="dxa"/>
            <w:gridSpan w:val="3"/>
          </w:tcPr>
          <w:p w:rsidR="00067A57" w:rsidRPr="00067A57" w:rsidRDefault="00067A57" w:rsidP="007B2AA6">
            <w:pPr>
              <w:jc w:val="right"/>
              <w:rPr>
                <w:rFonts w:cs="B Nazanin"/>
                <w:b/>
                <w:bCs/>
              </w:rPr>
            </w:pPr>
            <w:r w:rsidRPr="00067A57">
              <w:rPr>
                <w:rFonts w:cs="B Nazanin"/>
                <w:b/>
                <w:bCs/>
                <w:rtl/>
              </w:rPr>
              <w:t>مسیرهای پالپ (کوهن2016)</w:t>
            </w:r>
          </w:p>
        </w:tc>
      </w:tr>
      <w:tr w:rsidR="00067A57" w:rsidRPr="00067A57" w:rsidTr="00067A57">
        <w:trPr>
          <w:trHeight w:val="425"/>
        </w:trPr>
        <w:tc>
          <w:tcPr>
            <w:tcW w:w="850" w:type="dxa"/>
          </w:tcPr>
          <w:p w:rsidR="00067A57" w:rsidRPr="00067A57" w:rsidRDefault="00067A57" w:rsidP="007B2AA6">
            <w:pPr>
              <w:rPr>
                <w:rFonts w:cs="B Nazanin"/>
                <w:b/>
                <w:bCs/>
                <w:rtl/>
              </w:rPr>
            </w:pPr>
            <w:r w:rsidRPr="00067A57">
              <w:rPr>
                <w:rFonts w:cs="B Nazanin"/>
                <w:b/>
                <w:bCs/>
                <w:rtl/>
              </w:rPr>
              <w:t>1398</w:t>
            </w:r>
          </w:p>
        </w:tc>
        <w:tc>
          <w:tcPr>
            <w:tcW w:w="4253" w:type="dxa"/>
            <w:gridSpan w:val="3"/>
          </w:tcPr>
          <w:p w:rsidR="00067A57" w:rsidRPr="00067A57" w:rsidRDefault="00067A57" w:rsidP="007B2AA6">
            <w:pPr>
              <w:jc w:val="right"/>
              <w:rPr>
                <w:rFonts w:cs="B Nazanin"/>
                <w:b/>
                <w:bCs/>
                <w:rtl/>
              </w:rPr>
            </w:pPr>
            <w:r w:rsidRPr="00067A57">
              <w:rPr>
                <w:rFonts w:cs="B Nazanin"/>
                <w:b/>
                <w:bCs/>
                <w:rtl/>
              </w:rPr>
              <w:t xml:space="preserve">نگار کانونی ثابت،مصطفی منتظری وهمکاران </w:t>
            </w:r>
          </w:p>
        </w:tc>
        <w:tc>
          <w:tcPr>
            <w:tcW w:w="5812" w:type="dxa"/>
            <w:gridSpan w:val="3"/>
          </w:tcPr>
          <w:p w:rsidR="00067A57" w:rsidRPr="00067A57" w:rsidRDefault="00067A57" w:rsidP="007B2AA6">
            <w:pPr>
              <w:bidi/>
              <w:rPr>
                <w:rFonts w:cs="B Nazanin"/>
                <w:b/>
                <w:bCs/>
              </w:rPr>
            </w:pPr>
            <w:r w:rsidRPr="00067A57">
              <w:rPr>
                <w:rFonts w:cs="B Nazanin"/>
                <w:b/>
                <w:bCs/>
                <w:rtl/>
              </w:rPr>
              <w:t>مرور جامع پریودنتولوژی بالینی کارانزا(2019)</w:t>
            </w:r>
          </w:p>
        </w:tc>
      </w:tr>
      <w:tr w:rsidR="00067A57" w:rsidRPr="00067A57" w:rsidTr="00067A57">
        <w:tc>
          <w:tcPr>
            <w:tcW w:w="850" w:type="dxa"/>
          </w:tcPr>
          <w:p w:rsidR="00067A57" w:rsidRPr="00067A57" w:rsidRDefault="00067A57" w:rsidP="007B2AA6">
            <w:pPr>
              <w:rPr>
                <w:rFonts w:cs="B Nazanin"/>
                <w:b/>
                <w:bCs/>
                <w:rtl/>
              </w:rPr>
            </w:pPr>
            <w:r w:rsidRPr="00067A57">
              <w:rPr>
                <w:rFonts w:cs="B Nazanin"/>
                <w:b/>
                <w:bCs/>
                <w:rtl/>
              </w:rPr>
              <w:t>1398</w:t>
            </w:r>
          </w:p>
        </w:tc>
        <w:tc>
          <w:tcPr>
            <w:tcW w:w="4253" w:type="dxa"/>
            <w:gridSpan w:val="3"/>
          </w:tcPr>
          <w:p w:rsidR="00067A57" w:rsidRPr="00067A57" w:rsidRDefault="00067A57" w:rsidP="007B2AA6">
            <w:pPr>
              <w:jc w:val="right"/>
              <w:rPr>
                <w:rFonts w:cs="B Nazanin"/>
                <w:b/>
                <w:bCs/>
                <w:rtl/>
              </w:rPr>
            </w:pPr>
            <w:proofErr w:type="spellStart"/>
            <w:r w:rsidRPr="00067A57">
              <w:rPr>
                <w:rFonts w:cs="B Nazanin"/>
                <w:b/>
                <w:bCs/>
              </w:rPr>
              <w:t>Misch</w:t>
            </w:r>
            <w:proofErr w:type="spellEnd"/>
          </w:p>
        </w:tc>
        <w:tc>
          <w:tcPr>
            <w:tcW w:w="5812" w:type="dxa"/>
            <w:gridSpan w:val="3"/>
          </w:tcPr>
          <w:p w:rsidR="00067A57" w:rsidRPr="00067A57" w:rsidRDefault="00067A57" w:rsidP="007B2AA6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067A57">
              <w:rPr>
                <w:rFonts w:cs="B Nazanin"/>
                <w:b/>
                <w:bCs/>
                <w:rtl/>
              </w:rPr>
              <w:t>راهکار پیشگیری از عوارض ایمپلنت های دندانی(2018)</w:t>
            </w:r>
          </w:p>
        </w:tc>
      </w:tr>
      <w:tr w:rsidR="00067A57" w:rsidRPr="00067A57" w:rsidTr="00067A57">
        <w:tc>
          <w:tcPr>
            <w:tcW w:w="850" w:type="dxa"/>
          </w:tcPr>
          <w:p w:rsidR="00067A57" w:rsidRPr="00067A57" w:rsidRDefault="00067A57" w:rsidP="007B2AA6">
            <w:pPr>
              <w:rPr>
                <w:rFonts w:cs="B Nazanin"/>
                <w:b/>
                <w:bCs/>
                <w:rtl/>
              </w:rPr>
            </w:pPr>
            <w:r w:rsidRPr="00067A57">
              <w:rPr>
                <w:rFonts w:cs="B Nazanin"/>
                <w:b/>
                <w:bCs/>
                <w:rtl/>
              </w:rPr>
              <w:t>1398</w:t>
            </w:r>
          </w:p>
        </w:tc>
        <w:tc>
          <w:tcPr>
            <w:tcW w:w="4253" w:type="dxa"/>
            <w:gridSpan w:val="3"/>
          </w:tcPr>
          <w:p w:rsidR="00067A57" w:rsidRPr="00067A57" w:rsidRDefault="00067A57" w:rsidP="007B2AA6">
            <w:pPr>
              <w:jc w:val="right"/>
              <w:rPr>
                <w:rFonts w:cs="B Nazanin"/>
                <w:b/>
                <w:bCs/>
                <w:rtl/>
              </w:rPr>
            </w:pPr>
            <w:r w:rsidRPr="00067A57">
              <w:rPr>
                <w:rFonts w:cs="B Nazanin"/>
                <w:b/>
                <w:bCs/>
                <w:rtl/>
              </w:rPr>
              <w:t xml:space="preserve">حامد آتش پنجه </w:t>
            </w:r>
          </w:p>
        </w:tc>
        <w:tc>
          <w:tcPr>
            <w:tcW w:w="5812" w:type="dxa"/>
            <w:gridSpan w:val="3"/>
          </w:tcPr>
          <w:p w:rsidR="00067A57" w:rsidRPr="00067A57" w:rsidRDefault="00067A57" w:rsidP="007B2AA6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067A57">
              <w:rPr>
                <w:rFonts w:cs="B Nazanin"/>
                <w:b/>
                <w:bCs/>
                <w:rtl/>
                <w:lang w:bidi="fa-IR"/>
              </w:rPr>
              <w:t>ایمپلنتهای کوتاه وخیلی کوتاه (2018)</w:t>
            </w:r>
          </w:p>
        </w:tc>
      </w:tr>
      <w:tr w:rsidR="00067A57" w:rsidRPr="00067A57" w:rsidTr="00067A57">
        <w:tc>
          <w:tcPr>
            <w:tcW w:w="850" w:type="dxa"/>
          </w:tcPr>
          <w:p w:rsidR="00067A57" w:rsidRPr="00067A57" w:rsidRDefault="00067A57" w:rsidP="007B2AA6">
            <w:pPr>
              <w:rPr>
                <w:rFonts w:cs="B Nazanin"/>
                <w:b/>
                <w:bCs/>
                <w:rtl/>
              </w:rPr>
            </w:pPr>
            <w:r w:rsidRPr="00067A57">
              <w:rPr>
                <w:rFonts w:cs="B Nazanin"/>
                <w:b/>
                <w:bCs/>
                <w:rtl/>
              </w:rPr>
              <w:t>1397</w:t>
            </w:r>
          </w:p>
        </w:tc>
        <w:tc>
          <w:tcPr>
            <w:tcW w:w="4253" w:type="dxa"/>
            <w:gridSpan w:val="3"/>
          </w:tcPr>
          <w:p w:rsidR="00067A57" w:rsidRPr="00067A57" w:rsidRDefault="00067A57" w:rsidP="007B2AA6">
            <w:pPr>
              <w:jc w:val="right"/>
              <w:rPr>
                <w:rFonts w:cs="B Nazanin"/>
                <w:b/>
                <w:bCs/>
                <w:rtl/>
              </w:rPr>
            </w:pPr>
            <w:r w:rsidRPr="00067A57">
              <w:rPr>
                <w:rFonts w:cs="B Nazanin"/>
                <w:b/>
                <w:bCs/>
                <w:rtl/>
              </w:rPr>
              <w:t xml:space="preserve">فاطمه جوادی </w:t>
            </w:r>
          </w:p>
        </w:tc>
        <w:tc>
          <w:tcPr>
            <w:tcW w:w="5812" w:type="dxa"/>
            <w:gridSpan w:val="3"/>
          </w:tcPr>
          <w:p w:rsidR="00067A57" w:rsidRPr="00067A57" w:rsidRDefault="00067A57" w:rsidP="007B2AA6">
            <w:pPr>
              <w:jc w:val="right"/>
              <w:rPr>
                <w:rFonts w:cs="B Nazanin"/>
                <w:b/>
                <w:bCs/>
              </w:rPr>
            </w:pPr>
            <w:r w:rsidRPr="00067A57">
              <w:rPr>
                <w:rFonts w:cs="B Nazanin"/>
                <w:b/>
                <w:bCs/>
                <w:rtl/>
              </w:rPr>
              <w:t>دندانپزشکی کودکان ؛نوزادی تا نوجوانی پینکهام 2ج(جلد 2زیر چاپ</w:t>
            </w:r>
          </w:p>
        </w:tc>
      </w:tr>
      <w:tr w:rsidR="00067A57" w:rsidRPr="00067A57" w:rsidTr="00067A57">
        <w:tc>
          <w:tcPr>
            <w:tcW w:w="850" w:type="dxa"/>
          </w:tcPr>
          <w:p w:rsidR="00067A57" w:rsidRPr="00067A57" w:rsidRDefault="00067A57" w:rsidP="007B2AA6">
            <w:pPr>
              <w:rPr>
                <w:rFonts w:cs="B Nazanin"/>
                <w:b/>
                <w:bCs/>
                <w:rtl/>
              </w:rPr>
            </w:pPr>
            <w:r w:rsidRPr="00067A57">
              <w:rPr>
                <w:rFonts w:cs="B Nazanin"/>
                <w:b/>
                <w:bCs/>
                <w:rtl/>
              </w:rPr>
              <w:t>1398</w:t>
            </w:r>
          </w:p>
        </w:tc>
        <w:tc>
          <w:tcPr>
            <w:tcW w:w="4253" w:type="dxa"/>
            <w:gridSpan w:val="3"/>
          </w:tcPr>
          <w:p w:rsidR="00067A57" w:rsidRPr="00067A57" w:rsidRDefault="00067A57" w:rsidP="007B2AA6">
            <w:pPr>
              <w:jc w:val="right"/>
              <w:rPr>
                <w:rFonts w:cs="B Nazanin"/>
                <w:b/>
                <w:bCs/>
                <w:rtl/>
              </w:rPr>
            </w:pPr>
            <w:r w:rsidRPr="00067A57">
              <w:rPr>
                <w:rFonts w:cs="B Nazanin"/>
                <w:b/>
                <w:bCs/>
                <w:rtl/>
              </w:rPr>
              <w:t xml:space="preserve">راضیه جباریان وهمکاران </w:t>
            </w:r>
          </w:p>
        </w:tc>
        <w:tc>
          <w:tcPr>
            <w:tcW w:w="5812" w:type="dxa"/>
            <w:gridSpan w:val="3"/>
          </w:tcPr>
          <w:p w:rsidR="00067A57" w:rsidRPr="00067A57" w:rsidRDefault="00067A57" w:rsidP="007B2AA6">
            <w:pPr>
              <w:jc w:val="right"/>
              <w:rPr>
                <w:rFonts w:cs="B Nazanin"/>
                <w:b/>
                <w:bCs/>
              </w:rPr>
            </w:pPr>
            <w:r w:rsidRPr="00067A57">
              <w:rPr>
                <w:rFonts w:cs="B Nazanin"/>
                <w:b/>
                <w:bCs/>
                <w:rtl/>
              </w:rPr>
              <w:t>اصول صدمات ناشی از ضربه به دندان (اندریاسن 2019) 2ج(ج2زیر چاپ)</w:t>
            </w:r>
          </w:p>
        </w:tc>
      </w:tr>
      <w:tr w:rsidR="00067A57" w:rsidRPr="00067A57" w:rsidTr="00067A57">
        <w:tc>
          <w:tcPr>
            <w:tcW w:w="850" w:type="dxa"/>
          </w:tcPr>
          <w:p w:rsidR="00067A57" w:rsidRPr="00067A57" w:rsidRDefault="00067A57" w:rsidP="007B2AA6">
            <w:pPr>
              <w:rPr>
                <w:rFonts w:cs="B Nazanin"/>
                <w:b/>
                <w:bCs/>
                <w:rtl/>
              </w:rPr>
            </w:pPr>
            <w:r w:rsidRPr="00067A57">
              <w:rPr>
                <w:rFonts w:cs="B Nazanin"/>
                <w:b/>
                <w:bCs/>
                <w:rtl/>
              </w:rPr>
              <w:t>1397</w:t>
            </w:r>
          </w:p>
        </w:tc>
        <w:tc>
          <w:tcPr>
            <w:tcW w:w="4253" w:type="dxa"/>
            <w:gridSpan w:val="3"/>
          </w:tcPr>
          <w:p w:rsidR="00067A57" w:rsidRPr="00067A57" w:rsidRDefault="00067A57" w:rsidP="007B2AA6">
            <w:pPr>
              <w:jc w:val="right"/>
              <w:rPr>
                <w:rFonts w:cs="B Nazanin"/>
                <w:b/>
                <w:bCs/>
                <w:rtl/>
              </w:rPr>
            </w:pPr>
            <w:r w:rsidRPr="00067A57">
              <w:rPr>
                <w:rFonts w:cs="B Nazanin"/>
                <w:b/>
                <w:bCs/>
                <w:rtl/>
              </w:rPr>
              <w:t>مینا بی ریا ،نوید یوسفی</w:t>
            </w:r>
          </w:p>
        </w:tc>
        <w:tc>
          <w:tcPr>
            <w:tcW w:w="5812" w:type="dxa"/>
            <w:gridSpan w:val="3"/>
          </w:tcPr>
          <w:p w:rsidR="00067A57" w:rsidRPr="00067A57" w:rsidRDefault="00067A57" w:rsidP="007B2AA6">
            <w:pPr>
              <w:jc w:val="right"/>
              <w:rPr>
                <w:rFonts w:cs="B Nazanin"/>
                <w:b/>
                <w:bCs/>
              </w:rPr>
            </w:pPr>
            <w:r w:rsidRPr="00067A57">
              <w:rPr>
                <w:rFonts w:cs="B Nazanin"/>
                <w:b/>
                <w:bCs/>
                <w:rtl/>
              </w:rPr>
              <w:t xml:space="preserve">آبسه های دندانی در کودکان </w:t>
            </w:r>
          </w:p>
        </w:tc>
      </w:tr>
      <w:tr w:rsidR="00067A57" w:rsidRPr="00067A57" w:rsidTr="00067A57">
        <w:tc>
          <w:tcPr>
            <w:tcW w:w="850" w:type="dxa"/>
          </w:tcPr>
          <w:p w:rsidR="00067A57" w:rsidRPr="00067A57" w:rsidRDefault="00067A57" w:rsidP="007B2AA6">
            <w:pPr>
              <w:rPr>
                <w:rFonts w:cs="B Nazanin"/>
                <w:b/>
                <w:bCs/>
                <w:rtl/>
              </w:rPr>
            </w:pPr>
            <w:r w:rsidRPr="00067A57">
              <w:rPr>
                <w:rFonts w:cs="B Nazanin"/>
                <w:b/>
                <w:bCs/>
                <w:rtl/>
              </w:rPr>
              <w:t>1398</w:t>
            </w:r>
          </w:p>
        </w:tc>
        <w:tc>
          <w:tcPr>
            <w:tcW w:w="4253" w:type="dxa"/>
            <w:gridSpan w:val="3"/>
          </w:tcPr>
          <w:p w:rsidR="00067A57" w:rsidRPr="00067A57" w:rsidRDefault="00067A57" w:rsidP="007B2AA6">
            <w:pPr>
              <w:jc w:val="right"/>
              <w:rPr>
                <w:rFonts w:cs="B Nazanin"/>
                <w:b/>
                <w:bCs/>
                <w:rtl/>
              </w:rPr>
            </w:pPr>
            <w:r w:rsidRPr="00067A57">
              <w:rPr>
                <w:rFonts w:cs="B Nazanin"/>
                <w:b/>
                <w:bCs/>
                <w:rtl/>
              </w:rPr>
              <w:t>آرزو مظاهری نظری فر</w:t>
            </w:r>
          </w:p>
        </w:tc>
        <w:tc>
          <w:tcPr>
            <w:tcW w:w="5812" w:type="dxa"/>
            <w:gridSpan w:val="3"/>
          </w:tcPr>
          <w:p w:rsidR="00067A57" w:rsidRPr="00067A57" w:rsidRDefault="00067A57" w:rsidP="007B2AA6">
            <w:pPr>
              <w:jc w:val="right"/>
              <w:rPr>
                <w:rFonts w:cs="B Nazanin"/>
                <w:b/>
                <w:bCs/>
              </w:rPr>
            </w:pPr>
            <w:r w:rsidRPr="00067A57">
              <w:rPr>
                <w:rFonts w:cs="B Nazanin"/>
                <w:b/>
                <w:bCs/>
                <w:rtl/>
              </w:rPr>
              <w:t xml:space="preserve">رنگ در دندانپزشکی </w:t>
            </w:r>
          </w:p>
        </w:tc>
      </w:tr>
      <w:tr w:rsidR="00067A57" w:rsidRPr="00067A57" w:rsidTr="00067A57">
        <w:tc>
          <w:tcPr>
            <w:tcW w:w="850" w:type="dxa"/>
          </w:tcPr>
          <w:p w:rsidR="00067A57" w:rsidRPr="00067A57" w:rsidRDefault="00067A57" w:rsidP="007B2AA6">
            <w:pPr>
              <w:rPr>
                <w:rFonts w:cs="B Nazanin"/>
                <w:b/>
                <w:bCs/>
                <w:rtl/>
              </w:rPr>
            </w:pPr>
            <w:r w:rsidRPr="00067A57">
              <w:rPr>
                <w:rFonts w:cs="B Nazanin"/>
                <w:b/>
                <w:bCs/>
                <w:rtl/>
              </w:rPr>
              <w:t>1397</w:t>
            </w:r>
          </w:p>
        </w:tc>
        <w:tc>
          <w:tcPr>
            <w:tcW w:w="4253" w:type="dxa"/>
            <w:gridSpan w:val="3"/>
          </w:tcPr>
          <w:p w:rsidR="00067A57" w:rsidRPr="00067A57" w:rsidRDefault="00067A57" w:rsidP="007B2AA6">
            <w:pPr>
              <w:jc w:val="right"/>
              <w:rPr>
                <w:rFonts w:cs="B Nazanin"/>
                <w:b/>
                <w:bCs/>
                <w:rtl/>
              </w:rPr>
            </w:pPr>
            <w:r w:rsidRPr="00067A57">
              <w:rPr>
                <w:rFonts w:cs="B Nazanin"/>
                <w:b/>
                <w:bCs/>
                <w:rtl/>
              </w:rPr>
              <w:t>نیلوفر کیان وش راد</w:t>
            </w:r>
          </w:p>
        </w:tc>
        <w:tc>
          <w:tcPr>
            <w:tcW w:w="5812" w:type="dxa"/>
            <w:gridSpan w:val="3"/>
          </w:tcPr>
          <w:p w:rsidR="00067A57" w:rsidRPr="00067A57" w:rsidRDefault="00067A57" w:rsidP="007B2AA6">
            <w:pPr>
              <w:jc w:val="right"/>
              <w:rPr>
                <w:rFonts w:cs="B Nazanin"/>
                <w:b/>
                <w:bCs/>
              </w:rPr>
            </w:pPr>
            <w:r w:rsidRPr="00067A57">
              <w:rPr>
                <w:rFonts w:cs="B Nazanin"/>
                <w:b/>
                <w:bCs/>
                <w:rtl/>
              </w:rPr>
              <w:t xml:space="preserve">عکاسی بالینی در دندانپزشکی </w:t>
            </w:r>
          </w:p>
        </w:tc>
      </w:tr>
      <w:tr w:rsidR="00067A57" w:rsidRPr="00067A57" w:rsidTr="00067A57">
        <w:tc>
          <w:tcPr>
            <w:tcW w:w="850" w:type="dxa"/>
          </w:tcPr>
          <w:p w:rsidR="00067A57" w:rsidRPr="00067A57" w:rsidRDefault="00067A57" w:rsidP="007B2AA6">
            <w:pPr>
              <w:rPr>
                <w:rFonts w:cs="B Nazanin"/>
                <w:b/>
                <w:bCs/>
                <w:rtl/>
              </w:rPr>
            </w:pPr>
            <w:r w:rsidRPr="00067A57">
              <w:rPr>
                <w:rFonts w:cs="B Nazanin"/>
                <w:b/>
                <w:bCs/>
                <w:rtl/>
              </w:rPr>
              <w:t>1397</w:t>
            </w:r>
          </w:p>
        </w:tc>
        <w:tc>
          <w:tcPr>
            <w:tcW w:w="4253" w:type="dxa"/>
            <w:gridSpan w:val="3"/>
          </w:tcPr>
          <w:p w:rsidR="00067A57" w:rsidRPr="00067A57" w:rsidRDefault="00067A57" w:rsidP="007B2AA6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067A57">
              <w:rPr>
                <w:rFonts w:cs="B Nazanin"/>
                <w:b/>
                <w:bCs/>
                <w:rtl/>
                <w:lang w:bidi="fa-IR"/>
              </w:rPr>
              <w:t xml:space="preserve">فهیمه سادات طباطبایی </w:t>
            </w:r>
          </w:p>
        </w:tc>
        <w:tc>
          <w:tcPr>
            <w:tcW w:w="5812" w:type="dxa"/>
            <w:gridSpan w:val="3"/>
          </w:tcPr>
          <w:p w:rsidR="00067A57" w:rsidRPr="00067A57" w:rsidRDefault="00067A57" w:rsidP="007B2AA6">
            <w:pPr>
              <w:jc w:val="right"/>
              <w:rPr>
                <w:rFonts w:cs="B Nazanin"/>
                <w:b/>
                <w:bCs/>
              </w:rPr>
            </w:pPr>
            <w:r w:rsidRPr="00067A57">
              <w:rPr>
                <w:rFonts w:cs="B Nazanin"/>
                <w:b/>
                <w:bCs/>
                <w:rtl/>
              </w:rPr>
              <w:t>مواد دندانی ترمیمی کریک (2019)</w:t>
            </w:r>
          </w:p>
        </w:tc>
      </w:tr>
      <w:tr w:rsidR="00067A57" w:rsidRPr="00067A57" w:rsidTr="00067A57">
        <w:tc>
          <w:tcPr>
            <w:tcW w:w="850" w:type="dxa"/>
          </w:tcPr>
          <w:p w:rsidR="00067A57" w:rsidRPr="00067A57" w:rsidRDefault="00067A57" w:rsidP="007B2AA6">
            <w:pPr>
              <w:rPr>
                <w:rFonts w:cs="B Nazanin"/>
                <w:b/>
                <w:bCs/>
                <w:rtl/>
              </w:rPr>
            </w:pPr>
            <w:r w:rsidRPr="00067A57">
              <w:rPr>
                <w:rFonts w:cs="B Nazanin"/>
                <w:b/>
                <w:bCs/>
                <w:rtl/>
              </w:rPr>
              <w:t>1398</w:t>
            </w:r>
          </w:p>
        </w:tc>
        <w:tc>
          <w:tcPr>
            <w:tcW w:w="4253" w:type="dxa"/>
            <w:gridSpan w:val="3"/>
          </w:tcPr>
          <w:p w:rsidR="00067A57" w:rsidRPr="00067A57" w:rsidRDefault="00067A57" w:rsidP="007B2AA6">
            <w:pPr>
              <w:jc w:val="right"/>
              <w:rPr>
                <w:rFonts w:cs="B Nazanin"/>
                <w:b/>
                <w:bCs/>
                <w:rtl/>
              </w:rPr>
            </w:pPr>
            <w:r w:rsidRPr="00067A57">
              <w:rPr>
                <w:rFonts w:cs="B Nazanin"/>
                <w:b/>
                <w:bCs/>
                <w:rtl/>
              </w:rPr>
              <w:t>اسماعیل پورداور،ویدا مسرت</w:t>
            </w:r>
          </w:p>
        </w:tc>
        <w:tc>
          <w:tcPr>
            <w:tcW w:w="5812" w:type="dxa"/>
            <w:gridSpan w:val="3"/>
          </w:tcPr>
          <w:p w:rsidR="00067A57" w:rsidRPr="00067A57" w:rsidRDefault="00067A57" w:rsidP="007B2AA6">
            <w:pPr>
              <w:jc w:val="right"/>
              <w:rPr>
                <w:rFonts w:cs="B Nazanin"/>
                <w:b/>
                <w:bCs/>
              </w:rPr>
            </w:pPr>
            <w:r w:rsidRPr="00067A57">
              <w:rPr>
                <w:rFonts w:cs="B Nazanin"/>
                <w:b/>
                <w:bCs/>
                <w:rtl/>
              </w:rPr>
              <w:t>رادیولوژی دهان؛اصول وتفسیر (وایت و فارو 2019)</w:t>
            </w:r>
          </w:p>
        </w:tc>
      </w:tr>
      <w:tr w:rsidR="00067A57" w:rsidRPr="00067A57" w:rsidTr="00067A57">
        <w:tc>
          <w:tcPr>
            <w:tcW w:w="850" w:type="dxa"/>
          </w:tcPr>
          <w:p w:rsidR="00067A57" w:rsidRPr="00067A57" w:rsidRDefault="00067A57" w:rsidP="007B2AA6">
            <w:pPr>
              <w:rPr>
                <w:rFonts w:cs="B Nazanin"/>
                <w:b/>
                <w:bCs/>
                <w:rtl/>
              </w:rPr>
            </w:pPr>
            <w:r w:rsidRPr="00067A57">
              <w:rPr>
                <w:rFonts w:cs="B Nazanin"/>
                <w:b/>
                <w:bCs/>
                <w:rtl/>
              </w:rPr>
              <w:t>1397</w:t>
            </w:r>
          </w:p>
        </w:tc>
        <w:tc>
          <w:tcPr>
            <w:tcW w:w="4253" w:type="dxa"/>
            <w:gridSpan w:val="3"/>
          </w:tcPr>
          <w:p w:rsidR="00067A57" w:rsidRPr="00067A57" w:rsidRDefault="00067A57" w:rsidP="007B2AA6">
            <w:pPr>
              <w:jc w:val="right"/>
              <w:rPr>
                <w:rFonts w:cs="B Nazanin"/>
                <w:b/>
                <w:bCs/>
                <w:rtl/>
              </w:rPr>
            </w:pPr>
            <w:r w:rsidRPr="00067A57">
              <w:rPr>
                <w:rFonts w:cs="B Nazanin"/>
                <w:b/>
                <w:bCs/>
                <w:rtl/>
              </w:rPr>
              <w:t>حامد آتش پنجه</w:t>
            </w:r>
          </w:p>
        </w:tc>
        <w:tc>
          <w:tcPr>
            <w:tcW w:w="5812" w:type="dxa"/>
            <w:gridSpan w:val="3"/>
          </w:tcPr>
          <w:p w:rsidR="00067A57" w:rsidRPr="00067A57" w:rsidRDefault="00067A57" w:rsidP="007B2AA6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067A57">
              <w:rPr>
                <w:rFonts w:cs="B Nazanin"/>
                <w:b/>
                <w:bCs/>
                <w:lang w:bidi="fa-IR"/>
              </w:rPr>
              <w:t>OPG</w:t>
            </w:r>
            <w:r w:rsidRPr="00067A57">
              <w:rPr>
                <w:rFonts w:cs="B Nazanin"/>
                <w:b/>
                <w:bCs/>
                <w:rtl/>
                <w:lang w:bidi="fa-IR"/>
              </w:rPr>
              <w:t>تفسیر عکس های ارتو پنتو مو گرافی</w:t>
            </w:r>
          </w:p>
        </w:tc>
      </w:tr>
      <w:tr w:rsidR="00067A57" w:rsidRPr="00067A57" w:rsidTr="00067A57">
        <w:tc>
          <w:tcPr>
            <w:tcW w:w="850" w:type="dxa"/>
          </w:tcPr>
          <w:p w:rsidR="00067A57" w:rsidRPr="00067A57" w:rsidRDefault="00067A57" w:rsidP="00692A34">
            <w:pPr>
              <w:rPr>
                <w:rFonts w:cs="B Nazanin"/>
                <w:b/>
                <w:bCs/>
                <w:rtl/>
              </w:rPr>
            </w:pPr>
            <w:r w:rsidRPr="00067A57">
              <w:rPr>
                <w:rFonts w:cs="B Nazanin"/>
                <w:b/>
                <w:bCs/>
                <w:rtl/>
              </w:rPr>
              <w:t>1397</w:t>
            </w:r>
          </w:p>
        </w:tc>
        <w:tc>
          <w:tcPr>
            <w:tcW w:w="4253" w:type="dxa"/>
            <w:gridSpan w:val="3"/>
          </w:tcPr>
          <w:p w:rsidR="00067A57" w:rsidRPr="00067A57" w:rsidRDefault="00067A57" w:rsidP="00692A34">
            <w:pPr>
              <w:jc w:val="right"/>
              <w:rPr>
                <w:rFonts w:cs="B Nazanin"/>
                <w:b/>
                <w:bCs/>
                <w:rtl/>
              </w:rPr>
            </w:pPr>
            <w:r w:rsidRPr="00067A57">
              <w:rPr>
                <w:rFonts w:cs="B Nazanin"/>
                <w:b/>
                <w:bCs/>
                <w:rtl/>
              </w:rPr>
              <w:t xml:space="preserve">فاطمه جوادی </w:t>
            </w:r>
          </w:p>
        </w:tc>
        <w:tc>
          <w:tcPr>
            <w:tcW w:w="5812" w:type="dxa"/>
            <w:gridSpan w:val="3"/>
          </w:tcPr>
          <w:p w:rsidR="00067A57" w:rsidRPr="00067A57" w:rsidRDefault="00067A57" w:rsidP="00692A34">
            <w:pPr>
              <w:jc w:val="right"/>
              <w:rPr>
                <w:rFonts w:cs="B Nazanin"/>
                <w:b/>
                <w:bCs/>
              </w:rPr>
            </w:pPr>
            <w:r w:rsidRPr="00067A57">
              <w:rPr>
                <w:rFonts w:cs="B Nazanin"/>
                <w:b/>
                <w:bCs/>
                <w:rtl/>
              </w:rPr>
              <w:t>دندانپزشکی کودکان ؛نوزادی تا نوجوانی پینکهام 2ج(جلد 2زیر چاپ</w:t>
            </w:r>
          </w:p>
        </w:tc>
      </w:tr>
      <w:tr w:rsidR="00067A57" w:rsidRPr="00067A57" w:rsidTr="00067A57">
        <w:tc>
          <w:tcPr>
            <w:tcW w:w="850" w:type="dxa"/>
          </w:tcPr>
          <w:p w:rsidR="00067A57" w:rsidRPr="00067A57" w:rsidRDefault="00067A57" w:rsidP="00692A34">
            <w:pPr>
              <w:rPr>
                <w:rFonts w:cs="B Nazanin"/>
                <w:b/>
                <w:bCs/>
                <w:rtl/>
              </w:rPr>
            </w:pPr>
            <w:r w:rsidRPr="00067A57">
              <w:rPr>
                <w:rFonts w:cs="B Nazanin"/>
                <w:b/>
                <w:bCs/>
                <w:rtl/>
              </w:rPr>
              <w:t>1395</w:t>
            </w:r>
          </w:p>
        </w:tc>
        <w:tc>
          <w:tcPr>
            <w:tcW w:w="4253" w:type="dxa"/>
            <w:gridSpan w:val="3"/>
          </w:tcPr>
          <w:p w:rsidR="00067A57" w:rsidRPr="00067A57" w:rsidRDefault="00067A57" w:rsidP="00692A34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067A57">
              <w:rPr>
                <w:rFonts w:cs="B Nazanin"/>
                <w:b/>
                <w:bCs/>
                <w:rtl/>
                <w:lang w:bidi="fa-IR"/>
              </w:rPr>
              <w:t>هیلگارد</w:t>
            </w:r>
          </w:p>
        </w:tc>
        <w:tc>
          <w:tcPr>
            <w:tcW w:w="5812" w:type="dxa"/>
            <w:gridSpan w:val="3"/>
          </w:tcPr>
          <w:p w:rsidR="00067A57" w:rsidRPr="00067A57" w:rsidRDefault="00067A57" w:rsidP="00692A34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067A57">
              <w:rPr>
                <w:rFonts w:cs="B Nazanin"/>
                <w:b/>
                <w:bCs/>
                <w:rtl/>
                <w:lang w:bidi="fa-IR"/>
              </w:rPr>
              <w:t>زمينه روانشناسي</w:t>
            </w:r>
          </w:p>
        </w:tc>
      </w:tr>
      <w:tr w:rsidR="00067A57" w:rsidRPr="00067A57" w:rsidTr="00067A57">
        <w:tc>
          <w:tcPr>
            <w:tcW w:w="850" w:type="dxa"/>
          </w:tcPr>
          <w:p w:rsidR="00067A57" w:rsidRPr="00067A57" w:rsidRDefault="00067A57" w:rsidP="00692A34">
            <w:pPr>
              <w:rPr>
                <w:rFonts w:cs="B Nazanin"/>
                <w:b/>
                <w:bCs/>
                <w:rtl/>
              </w:rPr>
            </w:pPr>
            <w:r w:rsidRPr="00067A57">
              <w:rPr>
                <w:rFonts w:cs="B Nazanin"/>
                <w:b/>
                <w:bCs/>
                <w:rtl/>
              </w:rPr>
              <w:t>1396</w:t>
            </w:r>
          </w:p>
        </w:tc>
        <w:tc>
          <w:tcPr>
            <w:tcW w:w="4253" w:type="dxa"/>
            <w:gridSpan w:val="3"/>
          </w:tcPr>
          <w:p w:rsidR="00067A57" w:rsidRPr="00067A57" w:rsidRDefault="00067A57" w:rsidP="00692A34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067A57">
              <w:rPr>
                <w:rFonts w:cs="B Nazanin"/>
                <w:b/>
                <w:bCs/>
                <w:rtl/>
                <w:lang w:bidi="fa-IR"/>
              </w:rPr>
              <w:t>امری</w:t>
            </w:r>
          </w:p>
        </w:tc>
        <w:tc>
          <w:tcPr>
            <w:tcW w:w="5812" w:type="dxa"/>
            <w:gridSpan w:val="3"/>
          </w:tcPr>
          <w:p w:rsidR="00067A57" w:rsidRPr="00067A57" w:rsidRDefault="00067A57" w:rsidP="00692A34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067A57">
              <w:rPr>
                <w:rFonts w:cs="B Nazanin"/>
                <w:b/>
                <w:bCs/>
                <w:rtl/>
                <w:lang w:bidi="fa-IR"/>
              </w:rPr>
              <w:t>اصول ژنتيك پزشكي</w:t>
            </w:r>
          </w:p>
        </w:tc>
      </w:tr>
      <w:tr w:rsidR="00067A57" w:rsidRPr="00067A57" w:rsidTr="00067A57">
        <w:tc>
          <w:tcPr>
            <w:tcW w:w="850" w:type="dxa"/>
          </w:tcPr>
          <w:p w:rsidR="00067A57" w:rsidRPr="00067A57" w:rsidRDefault="00067A57" w:rsidP="00692A34">
            <w:pPr>
              <w:rPr>
                <w:rFonts w:cs="B Nazanin"/>
                <w:b/>
                <w:bCs/>
                <w:rtl/>
              </w:rPr>
            </w:pPr>
            <w:r w:rsidRPr="00067A57">
              <w:rPr>
                <w:rFonts w:cs="B Nazanin"/>
                <w:b/>
                <w:bCs/>
                <w:rtl/>
              </w:rPr>
              <w:t>1397</w:t>
            </w:r>
          </w:p>
        </w:tc>
        <w:tc>
          <w:tcPr>
            <w:tcW w:w="4253" w:type="dxa"/>
            <w:gridSpan w:val="3"/>
          </w:tcPr>
          <w:p w:rsidR="00067A57" w:rsidRPr="00067A57" w:rsidRDefault="00067A57" w:rsidP="00692A34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067A57">
              <w:rPr>
                <w:rFonts w:cs="B Nazanin"/>
                <w:b/>
                <w:bCs/>
                <w:rtl/>
                <w:lang w:bidi="fa-IR"/>
              </w:rPr>
              <w:t>جان کوئیرا</w:t>
            </w:r>
            <w:r w:rsidRPr="00067A57">
              <w:rPr>
                <w:rFonts w:cs="B Nazanin"/>
                <w:b/>
                <w:bCs/>
                <w:lang w:bidi="fa-IR"/>
              </w:rPr>
              <w:t xml:space="preserve">   </w:t>
            </w:r>
          </w:p>
        </w:tc>
        <w:tc>
          <w:tcPr>
            <w:tcW w:w="5812" w:type="dxa"/>
            <w:gridSpan w:val="3"/>
          </w:tcPr>
          <w:p w:rsidR="00067A57" w:rsidRPr="00067A57" w:rsidRDefault="00067A57" w:rsidP="00692A34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067A57">
              <w:rPr>
                <w:rFonts w:cs="B Nazanin"/>
                <w:b/>
                <w:bCs/>
                <w:rtl/>
                <w:lang w:bidi="fa-IR"/>
              </w:rPr>
              <w:t xml:space="preserve">بافت شناسی </w:t>
            </w:r>
          </w:p>
        </w:tc>
      </w:tr>
      <w:tr w:rsidR="00067A57" w:rsidRPr="00067A57" w:rsidTr="00067A57">
        <w:tc>
          <w:tcPr>
            <w:tcW w:w="850" w:type="dxa"/>
          </w:tcPr>
          <w:p w:rsidR="00067A57" w:rsidRPr="00067A57" w:rsidRDefault="00067A57" w:rsidP="00692A34">
            <w:pPr>
              <w:rPr>
                <w:rFonts w:cs="B Nazanin"/>
                <w:b/>
                <w:bCs/>
                <w:rtl/>
              </w:rPr>
            </w:pPr>
            <w:r w:rsidRPr="00067A57">
              <w:rPr>
                <w:rFonts w:cs="B Nazanin"/>
                <w:b/>
                <w:bCs/>
                <w:rtl/>
              </w:rPr>
              <w:t>1394</w:t>
            </w:r>
          </w:p>
        </w:tc>
        <w:tc>
          <w:tcPr>
            <w:tcW w:w="4253" w:type="dxa"/>
            <w:gridSpan w:val="3"/>
          </w:tcPr>
          <w:p w:rsidR="00067A57" w:rsidRPr="00067A57" w:rsidRDefault="00067A57" w:rsidP="00692A34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067A57">
              <w:rPr>
                <w:rFonts w:cs="B Nazanin"/>
                <w:b/>
                <w:bCs/>
                <w:rtl/>
                <w:lang w:bidi="fa-IR"/>
              </w:rPr>
              <w:t>گایتون</w:t>
            </w:r>
          </w:p>
        </w:tc>
        <w:tc>
          <w:tcPr>
            <w:tcW w:w="5812" w:type="dxa"/>
            <w:gridSpan w:val="3"/>
          </w:tcPr>
          <w:p w:rsidR="00067A57" w:rsidRPr="00067A57" w:rsidRDefault="00067A57" w:rsidP="00692A34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067A57">
              <w:rPr>
                <w:rFonts w:cs="B Nazanin"/>
                <w:b/>
                <w:bCs/>
                <w:rtl/>
                <w:lang w:bidi="fa-IR"/>
              </w:rPr>
              <w:t>فیزیولوژی پزشکی</w:t>
            </w:r>
          </w:p>
        </w:tc>
      </w:tr>
      <w:tr w:rsidR="00067A57" w:rsidRPr="00067A57" w:rsidTr="00067A57">
        <w:tc>
          <w:tcPr>
            <w:tcW w:w="850" w:type="dxa"/>
          </w:tcPr>
          <w:p w:rsidR="00067A57" w:rsidRPr="00067A57" w:rsidRDefault="00067A57" w:rsidP="00692A34">
            <w:pPr>
              <w:rPr>
                <w:rFonts w:cs="B Nazanin"/>
                <w:b/>
                <w:bCs/>
                <w:rtl/>
              </w:rPr>
            </w:pPr>
            <w:r w:rsidRPr="00067A57">
              <w:rPr>
                <w:rFonts w:cs="B Nazanin"/>
                <w:b/>
                <w:bCs/>
                <w:rtl/>
              </w:rPr>
              <w:t>1398</w:t>
            </w:r>
          </w:p>
        </w:tc>
        <w:tc>
          <w:tcPr>
            <w:tcW w:w="4253" w:type="dxa"/>
            <w:gridSpan w:val="3"/>
          </w:tcPr>
          <w:p w:rsidR="00067A57" w:rsidRPr="00067A57" w:rsidRDefault="00067A57" w:rsidP="00692A34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067A57">
              <w:rPr>
                <w:rFonts w:cs="B Nazanin"/>
                <w:b/>
                <w:bCs/>
                <w:rtl/>
                <w:lang w:bidi="fa-IR"/>
              </w:rPr>
              <w:t>گانونگ</w:t>
            </w:r>
          </w:p>
        </w:tc>
        <w:tc>
          <w:tcPr>
            <w:tcW w:w="5812" w:type="dxa"/>
            <w:gridSpan w:val="3"/>
          </w:tcPr>
          <w:p w:rsidR="00067A57" w:rsidRPr="00067A57" w:rsidRDefault="00067A57" w:rsidP="00692A34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067A57">
              <w:rPr>
                <w:rFonts w:cs="B Nazanin"/>
                <w:b/>
                <w:bCs/>
                <w:rtl/>
                <w:lang w:bidi="fa-IR"/>
              </w:rPr>
              <w:t>فیزیولوژی پزشکی</w:t>
            </w:r>
          </w:p>
        </w:tc>
      </w:tr>
    </w:tbl>
    <w:p w:rsidR="00BB2DDB" w:rsidRPr="00067A57" w:rsidRDefault="00BB2DDB" w:rsidP="00453F87">
      <w:pPr>
        <w:rPr>
          <w:b/>
          <w:bCs/>
        </w:rPr>
      </w:pPr>
    </w:p>
    <w:sectPr w:rsidR="00BB2DDB" w:rsidRPr="00067A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y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150DC4"/>
    <w:multiLevelType w:val="hybridMultilevel"/>
    <w:tmpl w:val="309E9B8E"/>
    <w:lvl w:ilvl="0" w:tplc="DA6E5D80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F76"/>
    <w:rsid w:val="00067A57"/>
    <w:rsid w:val="00200F76"/>
    <w:rsid w:val="00453F87"/>
    <w:rsid w:val="004802FD"/>
    <w:rsid w:val="005D09BD"/>
    <w:rsid w:val="00692A34"/>
    <w:rsid w:val="007C129C"/>
    <w:rsid w:val="008D599A"/>
    <w:rsid w:val="00A3539A"/>
    <w:rsid w:val="00B26C4C"/>
    <w:rsid w:val="00BB2DDB"/>
    <w:rsid w:val="00DE6024"/>
    <w:rsid w:val="00F7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7C2CBFAF-4BFE-4CFC-9288-FA9E16B6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3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Rezapour (MSC)</dc:creator>
  <cp:keywords/>
  <dc:description/>
  <cp:lastModifiedBy>Fatemeh Govah</cp:lastModifiedBy>
  <cp:revision>2</cp:revision>
  <dcterms:created xsi:type="dcterms:W3CDTF">2019-12-25T05:54:00Z</dcterms:created>
  <dcterms:modified xsi:type="dcterms:W3CDTF">2019-12-25T05:54:00Z</dcterms:modified>
</cp:coreProperties>
</file>